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CE046" w14:textId="77777777" w:rsidR="00B70BA4" w:rsidRDefault="00B70BA4" w:rsidP="00B70BA4">
      <w:pPr>
        <w:rPr>
          <w:rFonts w:asciiTheme="minorHAnsi" w:hAnsiTheme="minorHAnsi" w:cstheme="minorHAnsi"/>
          <w:sz w:val="22"/>
          <w:szCs w:val="22"/>
        </w:rPr>
      </w:pPr>
    </w:p>
    <w:p w14:paraId="2114C13D" w14:textId="77777777" w:rsidR="00B70BA4" w:rsidRDefault="00B70BA4" w:rsidP="00B70BA4">
      <w:pPr>
        <w:rPr>
          <w:rFonts w:asciiTheme="minorHAnsi" w:hAnsiTheme="minorHAnsi" w:cstheme="minorHAnsi"/>
          <w:sz w:val="22"/>
          <w:szCs w:val="22"/>
        </w:rPr>
      </w:pPr>
    </w:p>
    <w:p w14:paraId="3445F28A" w14:textId="77777777" w:rsidR="00B70BA4" w:rsidRDefault="00B70BA4" w:rsidP="00B70BA4">
      <w:pPr>
        <w:rPr>
          <w:rFonts w:asciiTheme="minorHAnsi" w:hAnsiTheme="minorHAnsi" w:cstheme="minorHAnsi"/>
          <w:sz w:val="22"/>
          <w:szCs w:val="22"/>
        </w:rPr>
      </w:pPr>
    </w:p>
    <w:tbl>
      <w:tblPr>
        <w:tblStyle w:val="TableGrid"/>
        <w:tblW w:w="10348" w:type="dxa"/>
        <w:tblInd w:w="-147" w:type="dxa"/>
        <w:tblLook w:val="04A0" w:firstRow="1" w:lastRow="0" w:firstColumn="1" w:lastColumn="0" w:noHBand="0" w:noVBand="1"/>
      </w:tblPr>
      <w:tblGrid>
        <w:gridCol w:w="851"/>
        <w:gridCol w:w="9497"/>
      </w:tblGrid>
      <w:tr w:rsidR="00B70BA4" w:rsidRPr="00FC1BB1" w14:paraId="4EA83C6B" w14:textId="77777777" w:rsidTr="00913195">
        <w:trPr>
          <w:trHeight w:val="699"/>
        </w:trPr>
        <w:tc>
          <w:tcPr>
            <w:tcW w:w="851" w:type="dxa"/>
          </w:tcPr>
          <w:p w14:paraId="7A766681" w14:textId="77777777" w:rsidR="00B70BA4" w:rsidRDefault="00B70BA4" w:rsidP="00913195">
            <w:pPr>
              <w:rPr>
                <w:rFonts w:ascii="Book Antiqua" w:hAnsi="Book Antiqua"/>
                <w:noProof/>
                <w:lang w:eastAsia="en-GB"/>
              </w:rPr>
            </w:pPr>
          </w:p>
          <w:p w14:paraId="2B4762EB" w14:textId="77777777" w:rsidR="00B70BA4" w:rsidRDefault="00B70BA4" w:rsidP="00913195">
            <w:pPr>
              <w:rPr>
                <w:rFonts w:ascii="Book Antiqua" w:hAnsi="Book Antiqua"/>
              </w:rPr>
            </w:pPr>
            <w:r>
              <w:rPr>
                <w:rFonts w:ascii="Book Antiqua" w:hAnsi="Book Antiqua"/>
                <w:noProof/>
                <w:lang w:eastAsia="en-GB"/>
              </w:rPr>
              <w:drawing>
                <wp:inline distT="0" distB="0" distL="0" distR="0" wp14:anchorId="30FB0AAE" wp14:editId="29D5877C">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497" w:type="dxa"/>
            <w:shd w:val="clear" w:color="auto" w:fill="B8CCE4" w:themeFill="accent1" w:themeFillTint="66"/>
          </w:tcPr>
          <w:p w14:paraId="6CAA952E" w14:textId="77777777" w:rsidR="00B70BA4" w:rsidRDefault="00B70BA4" w:rsidP="00913195">
            <w:pPr>
              <w:jc w:val="right"/>
              <w:rPr>
                <w:rFonts w:cstheme="minorHAnsi"/>
                <w:b/>
                <w:sz w:val="32"/>
                <w:szCs w:val="32"/>
              </w:rPr>
            </w:pPr>
          </w:p>
          <w:p w14:paraId="6729EE4F" w14:textId="77777777" w:rsidR="00B70BA4" w:rsidRPr="00FC1BB1" w:rsidRDefault="00B70BA4" w:rsidP="00913195">
            <w:pPr>
              <w:jc w:val="right"/>
              <w:rPr>
                <w:rFonts w:cstheme="minorHAnsi"/>
                <w:b/>
                <w:sz w:val="28"/>
                <w:szCs w:val="28"/>
              </w:rPr>
            </w:pPr>
            <w:r w:rsidRPr="009A0299">
              <w:rPr>
                <w:rFonts w:cstheme="minorHAnsi"/>
                <w:b/>
                <w:sz w:val="32"/>
                <w:szCs w:val="32"/>
              </w:rPr>
              <w:t>Campion School – An Overview for Prospective Staff</w:t>
            </w:r>
          </w:p>
        </w:tc>
      </w:tr>
    </w:tbl>
    <w:p w14:paraId="2722A80B" w14:textId="77777777" w:rsidR="00B70BA4" w:rsidRPr="00806AD1" w:rsidRDefault="00B70BA4" w:rsidP="00B70BA4">
      <w:pPr>
        <w:rPr>
          <w:rFonts w:asciiTheme="minorHAnsi" w:hAnsiTheme="minorHAnsi" w:cstheme="minorHAnsi"/>
          <w:sz w:val="22"/>
          <w:szCs w:val="22"/>
        </w:rPr>
      </w:pPr>
    </w:p>
    <w:p w14:paraId="7795794C" w14:textId="77777777" w:rsidR="00B70BA4" w:rsidRDefault="00B70BA4" w:rsidP="00B70BA4">
      <w:pPr>
        <w:rPr>
          <w:rFonts w:asciiTheme="minorHAnsi" w:hAnsiTheme="minorHAnsi" w:cstheme="minorHAnsi"/>
          <w:b/>
          <w:bCs/>
          <w:sz w:val="32"/>
          <w:szCs w:val="32"/>
        </w:rPr>
      </w:pPr>
      <w:r w:rsidRPr="00E64AD6">
        <w:rPr>
          <w:rFonts w:asciiTheme="minorHAnsi" w:hAnsiTheme="minorHAnsi" w:cstheme="minorHAnsi"/>
          <w:b/>
          <w:bCs/>
          <w:sz w:val="32"/>
          <w:szCs w:val="32"/>
        </w:rPr>
        <w:t>RATED GOOD BY OFSTED</w:t>
      </w:r>
      <w:r>
        <w:rPr>
          <w:rFonts w:asciiTheme="minorHAnsi" w:hAnsiTheme="minorHAnsi" w:cstheme="minorHAnsi"/>
          <w:b/>
          <w:bCs/>
          <w:sz w:val="32"/>
          <w:szCs w:val="32"/>
        </w:rPr>
        <w:t>’S LAST INSPECTION</w:t>
      </w:r>
      <w:r w:rsidRPr="00E64AD6">
        <w:rPr>
          <w:rFonts w:asciiTheme="minorHAnsi" w:hAnsiTheme="minorHAnsi" w:cstheme="minorHAnsi"/>
          <w:b/>
          <w:bCs/>
          <w:sz w:val="32"/>
          <w:szCs w:val="32"/>
        </w:rPr>
        <w:t xml:space="preserve"> </w:t>
      </w:r>
      <w:r>
        <w:rPr>
          <w:rFonts w:asciiTheme="minorHAnsi" w:hAnsiTheme="minorHAnsi" w:cstheme="minorHAnsi"/>
          <w:b/>
          <w:bCs/>
          <w:sz w:val="32"/>
          <w:szCs w:val="32"/>
        </w:rPr>
        <w:t>IN</w:t>
      </w:r>
      <w:r w:rsidRPr="00E64AD6">
        <w:rPr>
          <w:rFonts w:asciiTheme="minorHAnsi" w:hAnsiTheme="minorHAnsi" w:cstheme="minorHAnsi"/>
          <w:b/>
          <w:bCs/>
          <w:sz w:val="32"/>
          <w:szCs w:val="32"/>
        </w:rPr>
        <w:t xml:space="preserve"> SUMMER 2023</w:t>
      </w:r>
    </w:p>
    <w:p w14:paraId="3C5B4781" w14:textId="77777777" w:rsidR="00B70BA4" w:rsidRPr="00FD6557" w:rsidRDefault="00B70BA4" w:rsidP="00B70BA4">
      <w:pPr>
        <w:rPr>
          <w:rFonts w:asciiTheme="minorHAnsi" w:hAnsiTheme="minorHAnsi" w:cstheme="minorHAnsi"/>
          <w:sz w:val="22"/>
          <w:szCs w:val="22"/>
        </w:rPr>
      </w:pPr>
    </w:p>
    <w:p w14:paraId="14D2F31D"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Thank you for your interest in Campion School – we are fortunate to have a </w:t>
      </w:r>
      <w:r>
        <w:rPr>
          <w:rFonts w:asciiTheme="minorHAnsi" w:hAnsiTheme="minorHAnsi" w:cstheme="minorHAnsi"/>
          <w:sz w:val="23"/>
          <w:szCs w:val="23"/>
        </w:rPr>
        <w:t>strong</w:t>
      </w:r>
      <w:r w:rsidRPr="00B57001">
        <w:rPr>
          <w:rFonts w:asciiTheme="minorHAnsi" w:hAnsiTheme="minorHAnsi" w:cstheme="minorHAnsi"/>
          <w:sz w:val="23"/>
          <w:szCs w:val="23"/>
        </w:rPr>
        <w:t xml:space="preserve"> staff team working in a wonderful environment and I hope the following information will give you an overview of the school, its culture and the many exciting changes on the horizon. </w:t>
      </w:r>
    </w:p>
    <w:p w14:paraId="7BC54B71" w14:textId="77777777" w:rsidR="00B70BA4" w:rsidRPr="00B57001" w:rsidRDefault="00B70BA4" w:rsidP="00B70BA4">
      <w:pPr>
        <w:rPr>
          <w:rFonts w:asciiTheme="minorHAnsi" w:hAnsiTheme="minorHAnsi" w:cstheme="minorHAnsi"/>
          <w:sz w:val="23"/>
          <w:szCs w:val="23"/>
        </w:rPr>
      </w:pPr>
    </w:p>
    <w:p w14:paraId="5AEC18D3"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Campion is a highly-aspirational school, located in Leamington Spa, which converted to a single-status academy in January 2012</w:t>
      </w:r>
      <w:r>
        <w:rPr>
          <w:rFonts w:asciiTheme="minorHAnsi" w:hAnsiTheme="minorHAnsi" w:cstheme="minorHAnsi"/>
          <w:sz w:val="23"/>
          <w:szCs w:val="23"/>
        </w:rPr>
        <w:t xml:space="preserve">. It continues to benefit from remaining as a single-school trust, where decision-making and expenditure remains within the control of the school. The Governors believe this has contributed to the school maintaining its </w:t>
      </w:r>
      <w:r w:rsidRPr="00B57001">
        <w:rPr>
          <w:rFonts w:asciiTheme="minorHAnsi" w:hAnsiTheme="minorHAnsi" w:cstheme="minorHAnsi"/>
          <w:sz w:val="23"/>
          <w:szCs w:val="23"/>
        </w:rPr>
        <w:t xml:space="preserve">strong, cohesive community, which inspires great loyalty from pupils and parents. The leadership team is supportive and student behaviour is very good - visitors often comment on how friendly the school feels. </w:t>
      </w:r>
    </w:p>
    <w:p w14:paraId="2E812A59" w14:textId="77777777" w:rsidR="00B70BA4" w:rsidRPr="00B57001" w:rsidRDefault="00B70BA4" w:rsidP="00B70BA4">
      <w:pPr>
        <w:rPr>
          <w:rFonts w:asciiTheme="minorHAnsi" w:hAnsiTheme="minorHAnsi" w:cstheme="minorHAnsi"/>
          <w:sz w:val="23"/>
          <w:szCs w:val="23"/>
        </w:rPr>
      </w:pPr>
    </w:p>
    <w:p w14:paraId="2C426E0D"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We have a philosophy that every student can achieve and make rapid progress - we accept no excuses for underachievement. We believe that all pupils, regardless of their background, can achieve highly and we ensure that they do.</w:t>
      </w:r>
    </w:p>
    <w:p w14:paraId="0B84BAC6" w14:textId="77777777" w:rsidR="00B70BA4" w:rsidRPr="00B57001" w:rsidRDefault="00B70BA4" w:rsidP="00B70BA4">
      <w:pPr>
        <w:rPr>
          <w:rFonts w:asciiTheme="minorHAnsi" w:hAnsiTheme="minorHAnsi" w:cstheme="minorHAnsi"/>
          <w:sz w:val="23"/>
          <w:szCs w:val="23"/>
        </w:rPr>
      </w:pPr>
    </w:p>
    <w:p w14:paraId="7DFDED6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The school has expanded rapidly and to accommodate the increase in pupil numbers, we have undergone two  extensive building and refurbishment programmes. In October 2020, despite the constraints of the pandemic, we unveiled a NEW Mathematics and Science block and buffet-style dining area, to enhance extensive refurbishments in the existing school kitchens and traditional dining facilities. </w:t>
      </w:r>
    </w:p>
    <w:p w14:paraId="118A9B4F" w14:textId="77777777" w:rsidR="00B70BA4" w:rsidRPr="00B57001" w:rsidRDefault="00B70BA4" w:rsidP="00B70BA4">
      <w:pPr>
        <w:rPr>
          <w:rFonts w:asciiTheme="minorHAnsi" w:hAnsiTheme="minorHAnsi" w:cstheme="minorHAnsi"/>
          <w:sz w:val="23"/>
          <w:szCs w:val="23"/>
        </w:rPr>
      </w:pPr>
    </w:p>
    <w:p w14:paraId="0D74F367"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In Autumn 2021 and, again, in September 2022 we opened new facilities, including:</w:t>
      </w:r>
    </w:p>
    <w:p w14:paraId="5AAA77C1"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State-of-the-art Sixth Form Block to house our swelling sixth form numbers</w:t>
      </w:r>
    </w:p>
    <w:p w14:paraId="58C10FF0"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fully-equipped sports hall</w:t>
      </w:r>
    </w:p>
    <w:p w14:paraId="018D4874"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Multi-use Games Area (MUGA pitch)</w:t>
      </w:r>
    </w:p>
    <w:p w14:paraId="24212A96"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Refurbished and newly-equipped suite of English teaching rooms</w:t>
      </w:r>
    </w:p>
    <w:p w14:paraId="276B88EC"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Landscaping and paving to large areas of the site</w:t>
      </w:r>
    </w:p>
    <w:p w14:paraId="63708F33"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Enhanced site security to include new fencing, CCTV and reception security system</w:t>
      </w:r>
    </w:p>
    <w:p w14:paraId="70328854"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Refurbished and newly-equipped drama and dance studio</w:t>
      </w:r>
    </w:p>
    <w:p w14:paraId="5DA4FD25"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eat-on-the-go, dining facility.</w:t>
      </w:r>
    </w:p>
    <w:p w14:paraId="1D904D62" w14:textId="77777777" w:rsidR="00B70BA4" w:rsidRPr="00B57001" w:rsidRDefault="00B70BA4" w:rsidP="00B70BA4">
      <w:pPr>
        <w:rPr>
          <w:rFonts w:asciiTheme="minorHAnsi" w:hAnsiTheme="minorHAnsi" w:cstheme="minorHAnsi"/>
          <w:sz w:val="23"/>
          <w:szCs w:val="23"/>
        </w:rPr>
      </w:pPr>
    </w:p>
    <w:p w14:paraId="43F57361" w14:textId="77777777" w:rsidR="00B70BA4" w:rsidRPr="00B57001" w:rsidRDefault="00B70BA4" w:rsidP="00B70BA4">
      <w:pPr>
        <w:rPr>
          <w:rFonts w:asciiTheme="minorHAnsi" w:hAnsiTheme="minorHAnsi" w:cstheme="minorHAnsi"/>
          <w:b/>
          <w:sz w:val="23"/>
          <w:szCs w:val="23"/>
        </w:rPr>
      </w:pPr>
      <w:r w:rsidRPr="00B57001">
        <w:rPr>
          <w:rFonts w:asciiTheme="minorHAnsi" w:hAnsiTheme="minorHAnsi" w:cstheme="minorHAnsi"/>
          <w:b/>
          <w:sz w:val="23"/>
          <w:szCs w:val="23"/>
        </w:rPr>
        <w:t>Pupils at Campion</w:t>
      </w:r>
    </w:p>
    <w:p w14:paraId="3A5834B8" w14:textId="77777777" w:rsidR="00B70BA4"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In the lower year groups, we are fully oversubscribed and the sixth form numbers are growing steadily - by 2025, up to 1,400 pupils will attend the school. From September 202</w:t>
      </w:r>
      <w:r>
        <w:rPr>
          <w:rFonts w:asciiTheme="minorHAnsi" w:hAnsiTheme="minorHAnsi" w:cstheme="minorHAnsi"/>
          <w:sz w:val="23"/>
          <w:szCs w:val="23"/>
        </w:rPr>
        <w:t>5</w:t>
      </w:r>
      <w:r w:rsidRPr="00B57001">
        <w:rPr>
          <w:rFonts w:asciiTheme="minorHAnsi" w:hAnsiTheme="minorHAnsi" w:cstheme="minorHAnsi"/>
          <w:sz w:val="23"/>
          <w:szCs w:val="23"/>
        </w:rPr>
        <w:t xml:space="preserve"> there </w:t>
      </w:r>
      <w:r>
        <w:rPr>
          <w:rFonts w:asciiTheme="minorHAnsi" w:hAnsiTheme="minorHAnsi" w:cstheme="minorHAnsi"/>
          <w:sz w:val="23"/>
          <w:szCs w:val="23"/>
        </w:rPr>
        <w:t>will be</w:t>
      </w:r>
      <w:r w:rsidRPr="00B57001">
        <w:rPr>
          <w:rFonts w:asciiTheme="minorHAnsi" w:hAnsiTheme="minorHAnsi" w:cstheme="minorHAnsi"/>
          <w:sz w:val="23"/>
          <w:szCs w:val="23"/>
        </w:rPr>
        <w:t xml:space="preserve"> more than 1,200 pupils on roll</w:t>
      </w:r>
      <w:r>
        <w:rPr>
          <w:rFonts w:asciiTheme="minorHAnsi" w:hAnsiTheme="minorHAnsi" w:cstheme="minorHAnsi"/>
          <w:sz w:val="23"/>
          <w:szCs w:val="23"/>
        </w:rPr>
        <w:t>,</w:t>
      </w:r>
    </w:p>
    <w:p w14:paraId="64EB4092"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including more than </w:t>
      </w:r>
      <w:r>
        <w:rPr>
          <w:rFonts w:asciiTheme="minorHAnsi" w:hAnsiTheme="minorHAnsi" w:cstheme="minorHAnsi"/>
          <w:sz w:val="23"/>
          <w:szCs w:val="23"/>
        </w:rPr>
        <w:t>2</w:t>
      </w:r>
      <w:r w:rsidRPr="00B57001">
        <w:rPr>
          <w:rFonts w:asciiTheme="minorHAnsi" w:hAnsiTheme="minorHAnsi" w:cstheme="minorHAnsi"/>
          <w:sz w:val="23"/>
          <w:szCs w:val="23"/>
        </w:rPr>
        <w:t>00 students in the sixth form</w:t>
      </w:r>
      <w:r>
        <w:rPr>
          <w:rFonts w:asciiTheme="minorHAnsi" w:hAnsiTheme="minorHAnsi" w:cstheme="minorHAnsi"/>
          <w:sz w:val="23"/>
          <w:szCs w:val="23"/>
        </w:rPr>
        <w:t xml:space="preserve">. Our </w:t>
      </w:r>
      <w:r w:rsidRPr="00B57001">
        <w:rPr>
          <w:rFonts w:asciiTheme="minorHAnsi" w:hAnsiTheme="minorHAnsi" w:cstheme="minorHAnsi"/>
          <w:sz w:val="23"/>
          <w:szCs w:val="23"/>
        </w:rPr>
        <w:t xml:space="preserve">Progress 8 Score is consistently above </w:t>
      </w:r>
      <w:r>
        <w:rPr>
          <w:rFonts w:asciiTheme="minorHAnsi" w:hAnsiTheme="minorHAnsi" w:cstheme="minorHAnsi"/>
          <w:sz w:val="23"/>
          <w:szCs w:val="23"/>
        </w:rPr>
        <w:t xml:space="preserve">the </w:t>
      </w:r>
      <w:r w:rsidRPr="00B57001">
        <w:rPr>
          <w:rFonts w:asciiTheme="minorHAnsi" w:hAnsiTheme="minorHAnsi" w:cstheme="minorHAnsi"/>
          <w:sz w:val="23"/>
          <w:szCs w:val="23"/>
        </w:rPr>
        <w:t>national average</w:t>
      </w:r>
      <w:r>
        <w:rPr>
          <w:rFonts w:asciiTheme="minorHAnsi" w:hAnsiTheme="minorHAnsi" w:cstheme="minorHAnsi"/>
          <w:sz w:val="23"/>
          <w:szCs w:val="23"/>
        </w:rPr>
        <w:t xml:space="preserve"> and p</w:t>
      </w:r>
      <w:r w:rsidRPr="00B57001">
        <w:rPr>
          <w:rFonts w:asciiTheme="minorHAnsi" w:hAnsiTheme="minorHAnsi" w:cstheme="minorHAnsi"/>
          <w:sz w:val="23"/>
          <w:szCs w:val="23"/>
        </w:rPr>
        <w:t xml:space="preserve">erformance at Post-16 is strong with raw attainment and progress amongst the highest in Warwickshire. Pupils’ engagement in learning, as well as their behaviour, is very good and staff are well supported throughout the school day by a pro-active senior leadership team.  </w:t>
      </w:r>
    </w:p>
    <w:p w14:paraId="3019170D" w14:textId="77777777" w:rsidR="00B70BA4" w:rsidRPr="00B57001" w:rsidRDefault="00B70BA4" w:rsidP="00B70BA4">
      <w:pPr>
        <w:rPr>
          <w:rFonts w:asciiTheme="minorHAnsi" w:hAnsiTheme="minorHAnsi" w:cstheme="minorHAnsi"/>
          <w:sz w:val="23"/>
          <w:szCs w:val="23"/>
        </w:rPr>
      </w:pPr>
    </w:p>
    <w:p w14:paraId="4D962AC8"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Pupils are supported within the school’s house system, which consists of five houses (each with a house learning leader) and vertical tutor groups. This system underpins the school’s pastoral and behaviour management ethos, which, in turn, supports our staff and pupils alike. It encourages our pupils to be respectful, calm and resourceful, whilst shaping them for the changing world ahead.  </w:t>
      </w:r>
    </w:p>
    <w:p w14:paraId="14F42B6D" w14:textId="77777777" w:rsidR="00B70BA4" w:rsidRPr="00B57001" w:rsidRDefault="00B70BA4" w:rsidP="00B70BA4">
      <w:pPr>
        <w:rPr>
          <w:rFonts w:asciiTheme="minorHAnsi" w:hAnsiTheme="minorHAnsi" w:cstheme="minorHAnsi"/>
          <w:sz w:val="23"/>
          <w:szCs w:val="23"/>
        </w:rPr>
      </w:pPr>
    </w:p>
    <w:p w14:paraId="7632B63B" w14:textId="77777777" w:rsidR="00B70BA4" w:rsidRPr="00CF749C" w:rsidRDefault="00B70BA4" w:rsidP="00B70BA4">
      <w:pPr>
        <w:rPr>
          <w:rFonts w:asciiTheme="minorHAnsi" w:hAnsiTheme="minorHAnsi" w:cstheme="minorHAnsi"/>
        </w:rPr>
      </w:pPr>
      <w:r w:rsidRPr="00B57001">
        <w:rPr>
          <w:rFonts w:asciiTheme="minorHAnsi" w:hAnsiTheme="minorHAnsi" w:cstheme="minorHAnsi"/>
          <w:sz w:val="23"/>
          <w:szCs w:val="23"/>
        </w:rPr>
        <w:t>The staff at Campion are a cohesive, hard-working and supportive team who work together to achieve the best from the students and to create a balanced, motivated learning community.</w:t>
      </w:r>
      <w:r w:rsidRPr="00CF749C">
        <w:rPr>
          <w:rFonts w:asciiTheme="minorHAnsi" w:hAnsiTheme="minorHAnsi" w:cstheme="minorHAnsi"/>
        </w:rPr>
        <w:br w:type="page"/>
      </w:r>
    </w:p>
    <w:p w14:paraId="1285FA22" w14:textId="77777777" w:rsidR="00B70BA4" w:rsidRDefault="00B70BA4" w:rsidP="00B70BA4">
      <w:pPr>
        <w:rPr>
          <w:rFonts w:asciiTheme="minorHAnsi" w:hAnsiTheme="minorHAnsi" w:cstheme="minorHAnsi"/>
          <w:b/>
          <w:sz w:val="23"/>
          <w:szCs w:val="23"/>
        </w:rPr>
      </w:pPr>
    </w:p>
    <w:p w14:paraId="38D9B834" w14:textId="77777777" w:rsidR="00B70BA4" w:rsidRDefault="00B70BA4" w:rsidP="00B70BA4">
      <w:pPr>
        <w:rPr>
          <w:rFonts w:asciiTheme="minorHAnsi" w:hAnsiTheme="minorHAnsi" w:cstheme="minorHAnsi"/>
          <w:b/>
          <w:sz w:val="23"/>
          <w:szCs w:val="23"/>
        </w:rPr>
      </w:pPr>
    </w:p>
    <w:p w14:paraId="137C722B" w14:textId="77777777" w:rsidR="00B70BA4" w:rsidRPr="00B57001" w:rsidRDefault="00B70BA4" w:rsidP="00B70BA4">
      <w:pPr>
        <w:rPr>
          <w:rFonts w:asciiTheme="minorHAnsi" w:hAnsiTheme="minorHAnsi" w:cstheme="minorHAnsi"/>
          <w:b/>
          <w:sz w:val="23"/>
          <w:szCs w:val="23"/>
        </w:rPr>
      </w:pPr>
      <w:r w:rsidRPr="00B57001">
        <w:rPr>
          <w:rFonts w:asciiTheme="minorHAnsi" w:hAnsiTheme="minorHAnsi" w:cstheme="minorHAnsi"/>
          <w:b/>
          <w:sz w:val="23"/>
          <w:szCs w:val="23"/>
        </w:rPr>
        <w:t>Staff at Campion</w:t>
      </w:r>
    </w:p>
    <w:p w14:paraId="283495D8" w14:textId="77777777" w:rsidR="00B70BA4" w:rsidRPr="00B57001" w:rsidRDefault="00B70BA4" w:rsidP="00B70BA4">
      <w:pPr>
        <w:rPr>
          <w:rFonts w:asciiTheme="minorHAnsi" w:hAnsiTheme="minorHAnsi" w:cstheme="minorHAnsi"/>
          <w:b/>
          <w:sz w:val="23"/>
          <w:szCs w:val="23"/>
        </w:rPr>
      </w:pPr>
    </w:p>
    <w:p w14:paraId="0465381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At Campion, we value our staff and recognise the importance of a healthy work-life balance. As the Headteacher who has led the school for </w:t>
      </w:r>
      <w:r>
        <w:rPr>
          <w:rFonts w:asciiTheme="minorHAnsi" w:hAnsiTheme="minorHAnsi" w:cstheme="minorHAnsi"/>
          <w:sz w:val="23"/>
          <w:szCs w:val="23"/>
        </w:rPr>
        <w:t>ten</w:t>
      </w:r>
      <w:r w:rsidRPr="00B57001">
        <w:rPr>
          <w:rFonts w:asciiTheme="minorHAnsi" w:hAnsiTheme="minorHAnsi" w:cstheme="minorHAnsi"/>
          <w:sz w:val="23"/>
          <w:szCs w:val="23"/>
        </w:rPr>
        <w:t xml:space="preserve"> years, </w:t>
      </w:r>
      <w:r>
        <w:rPr>
          <w:rFonts w:asciiTheme="minorHAnsi" w:hAnsiTheme="minorHAnsi" w:cstheme="minorHAnsi"/>
          <w:sz w:val="23"/>
          <w:szCs w:val="23"/>
        </w:rPr>
        <w:t xml:space="preserve">including </w:t>
      </w:r>
      <w:r w:rsidRPr="00B57001">
        <w:rPr>
          <w:rFonts w:asciiTheme="minorHAnsi" w:hAnsiTheme="minorHAnsi" w:cstheme="minorHAnsi"/>
          <w:sz w:val="23"/>
          <w:szCs w:val="23"/>
        </w:rPr>
        <w:t>two</w:t>
      </w:r>
      <w:r>
        <w:rPr>
          <w:rFonts w:asciiTheme="minorHAnsi" w:hAnsiTheme="minorHAnsi" w:cstheme="minorHAnsi"/>
          <w:sz w:val="23"/>
          <w:szCs w:val="23"/>
        </w:rPr>
        <w:t xml:space="preserve"> years</w:t>
      </w:r>
      <w:r w:rsidRPr="00B57001">
        <w:rPr>
          <w:rFonts w:asciiTheme="minorHAnsi" w:hAnsiTheme="minorHAnsi" w:cstheme="minorHAnsi"/>
          <w:sz w:val="23"/>
          <w:szCs w:val="23"/>
        </w:rPr>
        <w:t xml:space="preserve"> through the pandemic, I recognise the importance and value of retaining good staff within a safe, nurturing working environment that fosters a healthy respect for family life. </w:t>
      </w:r>
    </w:p>
    <w:p w14:paraId="3A2696AA" w14:textId="77777777" w:rsidR="00B70BA4" w:rsidRPr="00B57001" w:rsidRDefault="00B70BA4" w:rsidP="00B70BA4">
      <w:pPr>
        <w:rPr>
          <w:rFonts w:asciiTheme="minorHAnsi" w:hAnsiTheme="minorHAnsi" w:cstheme="minorHAnsi"/>
          <w:sz w:val="23"/>
          <w:szCs w:val="23"/>
        </w:rPr>
      </w:pPr>
    </w:p>
    <w:p w14:paraId="756EC156"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Leadership at the school is friendly and supportive with excellent opportunities provided for professional development. We have an outstanding teaching and learning team, offering coaching and support to NQTs and other new staff, which is underpinned by an excellent CPD programme and performance management system. Our support staff work collaboratively, alongside the teaching teams, to provide support to staff, parents and pupils and to bolster the effectiveness of delivering the curriculum. </w:t>
      </w:r>
    </w:p>
    <w:p w14:paraId="34FBE852" w14:textId="77777777" w:rsidR="00B70BA4" w:rsidRPr="00B57001" w:rsidRDefault="00B70BA4" w:rsidP="00B70BA4">
      <w:pPr>
        <w:rPr>
          <w:rFonts w:asciiTheme="minorHAnsi" w:hAnsiTheme="minorHAnsi" w:cstheme="minorHAnsi"/>
          <w:sz w:val="23"/>
          <w:szCs w:val="23"/>
        </w:rPr>
      </w:pPr>
    </w:p>
    <w:p w14:paraId="3F0C50C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Advantages to working at Campion include:</w:t>
      </w:r>
    </w:p>
    <w:p w14:paraId="5684BF75" w14:textId="77777777" w:rsidR="00B70BA4" w:rsidRPr="00B57001" w:rsidRDefault="00B70BA4" w:rsidP="00B70BA4">
      <w:pPr>
        <w:rPr>
          <w:rFonts w:asciiTheme="minorHAnsi" w:hAnsiTheme="minorHAnsi" w:cstheme="minorHAnsi"/>
          <w:sz w:val="23"/>
          <w:szCs w:val="23"/>
        </w:rPr>
      </w:pPr>
    </w:p>
    <w:p w14:paraId="3DB1D66D"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Excellent working conditions (all of our buildings are either new, refurbished or are soon to be improved)</w:t>
      </w:r>
    </w:p>
    <w:p w14:paraId="6A7BF527"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Friendly and supportive staff team</w:t>
      </w:r>
    </w:p>
    <w:p w14:paraId="3078C60A" w14:textId="77777777" w:rsidR="00B70BA4"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Teaching staff typically teach 42 out of 50 periods, over a two-week timetable, with more than 10% PPA</w:t>
      </w:r>
    </w:p>
    <w:p w14:paraId="2452448D" w14:textId="77777777" w:rsidR="00B70BA4" w:rsidRPr="00107B4A" w:rsidRDefault="00B70BA4" w:rsidP="00B70BA4">
      <w:pPr>
        <w:pStyle w:val="ListParagraph"/>
        <w:numPr>
          <w:ilvl w:val="0"/>
          <w:numId w:val="20"/>
        </w:numPr>
        <w:rPr>
          <w:rFonts w:asciiTheme="minorHAnsi" w:hAnsiTheme="minorHAnsi" w:cstheme="minorHAnsi"/>
          <w:sz w:val="23"/>
          <w:szCs w:val="23"/>
        </w:rPr>
      </w:pPr>
      <w:r>
        <w:rPr>
          <w:rFonts w:asciiTheme="minorHAnsi" w:hAnsiTheme="minorHAnsi" w:cstheme="minorHAnsi"/>
          <w:sz w:val="23"/>
          <w:szCs w:val="23"/>
        </w:rPr>
        <w:t>Westfield Health Cash Plan – employee assistance package with cash plan, FREE for all employees</w:t>
      </w:r>
    </w:p>
    <w:p w14:paraId="031CA3AD"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Motivational, informative staff training days to enhance a fulsome and wide-ranging CPD programme</w:t>
      </w:r>
    </w:p>
    <w:p w14:paraId="7CBFDE23"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An open, honest and collaborative working culture led from the top by a Headteacher who is </w:t>
      </w:r>
      <w:r>
        <w:rPr>
          <w:rFonts w:asciiTheme="minorHAnsi" w:hAnsiTheme="minorHAnsi" w:cstheme="minorHAnsi"/>
          <w:sz w:val="23"/>
          <w:szCs w:val="23"/>
        </w:rPr>
        <w:t xml:space="preserve">committed to the school, is </w:t>
      </w:r>
      <w:r w:rsidRPr="00107B4A">
        <w:rPr>
          <w:rFonts w:asciiTheme="minorHAnsi" w:hAnsiTheme="minorHAnsi" w:cstheme="minorHAnsi"/>
          <w:sz w:val="23"/>
          <w:szCs w:val="23"/>
        </w:rPr>
        <w:t>open to new ideas and remains accessible to his staff</w:t>
      </w:r>
    </w:p>
    <w:p w14:paraId="67B9F10E"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Daily, whole-staff briefing and accompanying support notes emailed to staff each morning </w:t>
      </w:r>
    </w:p>
    <w:p w14:paraId="63619F18"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Proactive and supportive Senior Leadership Team</w:t>
      </w:r>
    </w:p>
    <w:p w14:paraId="332142F9"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All classrooms equipped with projectors and speakers</w:t>
      </w:r>
    </w:p>
    <w:p w14:paraId="1E130979"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Laptops for all staff equipped with remote access for home working</w:t>
      </w:r>
    </w:p>
    <w:p w14:paraId="5B5F3794"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Excellent Teaching and Learning Team, which supports both new and experienced teachers</w:t>
      </w:r>
    </w:p>
    <w:p w14:paraId="6EE413B0"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House system (vertical tutor groups) with a large, proactive pastoral support team </w:t>
      </w:r>
    </w:p>
    <w:p w14:paraId="3ED4287F"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On-site parking</w:t>
      </w:r>
    </w:p>
    <w:p w14:paraId="6C2256CB"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Central staff room (alongside a staffed reprographics office) and departmental staff rooms, which are all new/newly-refurbished</w:t>
      </w:r>
      <w:r>
        <w:rPr>
          <w:rFonts w:asciiTheme="minorHAnsi" w:hAnsiTheme="minorHAnsi" w:cstheme="minorHAnsi"/>
          <w:sz w:val="23"/>
          <w:szCs w:val="23"/>
        </w:rPr>
        <w:t>,</w:t>
      </w:r>
      <w:r w:rsidRPr="00107B4A">
        <w:rPr>
          <w:rFonts w:asciiTheme="minorHAnsi" w:hAnsiTheme="minorHAnsi" w:cstheme="minorHAnsi"/>
          <w:sz w:val="23"/>
          <w:szCs w:val="23"/>
        </w:rPr>
        <w:t xml:space="preserve"> well-equipped and supplied with refreshments</w:t>
      </w:r>
    </w:p>
    <w:p w14:paraId="7C688E99" w14:textId="77777777" w:rsidR="00B70BA4"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Rural location at the edge of two popular towns and near to Stratford-upon-Avon and Coventry</w:t>
      </w:r>
      <w:r>
        <w:rPr>
          <w:rFonts w:asciiTheme="minorHAnsi" w:hAnsiTheme="minorHAnsi" w:cstheme="minorHAnsi"/>
          <w:sz w:val="23"/>
          <w:szCs w:val="23"/>
        </w:rPr>
        <w:t xml:space="preserve">. </w:t>
      </w:r>
    </w:p>
    <w:p w14:paraId="5233704D" w14:textId="77777777" w:rsidR="00B70BA4" w:rsidRPr="00A67527" w:rsidRDefault="00B70BA4" w:rsidP="00B70BA4">
      <w:pPr>
        <w:pStyle w:val="ListParagraph"/>
        <w:rPr>
          <w:rFonts w:asciiTheme="minorHAnsi" w:hAnsiTheme="minorHAnsi" w:cstheme="minorHAnsi"/>
          <w:sz w:val="23"/>
          <w:szCs w:val="23"/>
        </w:rPr>
      </w:pPr>
    </w:p>
    <w:p w14:paraId="1A682965" w14:textId="77777777" w:rsidR="00B70BA4"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I am excited at the prospects ahead of us and the opportunities on offer for our staff as the school </w:t>
      </w:r>
      <w:r>
        <w:rPr>
          <w:rFonts w:asciiTheme="minorHAnsi" w:hAnsiTheme="minorHAnsi" w:cstheme="minorHAnsi"/>
          <w:sz w:val="23"/>
          <w:szCs w:val="23"/>
        </w:rPr>
        <w:t>maintains and builds on its reputation as a respected</w:t>
      </w:r>
      <w:r w:rsidRPr="00B57001">
        <w:rPr>
          <w:rFonts w:asciiTheme="minorHAnsi" w:hAnsiTheme="minorHAnsi" w:cstheme="minorHAnsi"/>
          <w:sz w:val="23"/>
          <w:szCs w:val="23"/>
        </w:rPr>
        <w:t xml:space="preserve"> 21</w:t>
      </w:r>
      <w:r w:rsidRPr="00107B4A">
        <w:rPr>
          <w:rFonts w:asciiTheme="minorHAnsi" w:hAnsiTheme="minorHAnsi" w:cstheme="minorHAnsi"/>
          <w:sz w:val="23"/>
          <w:szCs w:val="23"/>
        </w:rPr>
        <w:t>st</w:t>
      </w:r>
      <w:r w:rsidRPr="00B57001">
        <w:rPr>
          <w:rFonts w:asciiTheme="minorHAnsi" w:hAnsiTheme="minorHAnsi" w:cstheme="minorHAnsi"/>
          <w:sz w:val="23"/>
          <w:szCs w:val="23"/>
        </w:rPr>
        <w:t xml:space="preserve"> century learning facility </w:t>
      </w:r>
      <w:r>
        <w:rPr>
          <w:rFonts w:asciiTheme="minorHAnsi" w:hAnsiTheme="minorHAnsi" w:cstheme="minorHAnsi"/>
          <w:sz w:val="23"/>
          <w:szCs w:val="23"/>
        </w:rPr>
        <w:t xml:space="preserve">which is </w:t>
      </w:r>
      <w:r w:rsidRPr="00B57001">
        <w:rPr>
          <w:rFonts w:asciiTheme="minorHAnsi" w:hAnsiTheme="minorHAnsi" w:cstheme="minorHAnsi"/>
          <w:sz w:val="23"/>
          <w:szCs w:val="23"/>
        </w:rPr>
        <w:t>serv</w:t>
      </w:r>
      <w:r>
        <w:rPr>
          <w:rFonts w:asciiTheme="minorHAnsi" w:hAnsiTheme="minorHAnsi" w:cstheme="minorHAnsi"/>
          <w:sz w:val="23"/>
          <w:szCs w:val="23"/>
        </w:rPr>
        <w:t>ing</w:t>
      </w:r>
      <w:r w:rsidRPr="00B57001">
        <w:rPr>
          <w:rFonts w:asciiTheme="minorHAnsi" w:hAnsiTheme="minorHAnsi" w:cstheme="minorHAnsi"/>
          <w:sz w:val="23"/>
          <w:szCs w:val="23"/>
        </w:rPr>
        <w:t xml:space="preserve"> the </w:t>
      </w:r>
      <w:r>
        <w:rPr>
          <w:rFonts w:asciiTheme="minorHAnsi" w:hAnsiTheme="minorHAnsi" w:cstheme="minorHAnsi"/>
          <w:sz w:val="23"/>
          <w:szCs w:val="23"/>
        </w:rPr>
        <w:t>expanding</w:t>
      </w:r>
      <w:r w:rsidRPr="00B57001">
        <w:rPr>
          <w:rFonts w:asciiTheme="minorHAnsi" w:hAnsiTheme="minorHAnsi" w:cstheme="minorHAnsi"/>
          <w:sz w:val="23"/>
          <w:szCs w:val="23"/>
        </w:rPr>
        <w:t xml:space="preserve"> local community. We look forward to welcoming new staff to join our existing teams and we actively encourage prospective candidates to visit</w:t>
      </w:r>
      <w:r>
        <w:rPr>
          <w:rFonts w:asciiTheme="minorHAnsi" w:hAnsiTheme="minorHAnsi" w:cstheme="minorHAnsi"/>
          <w:sz w:val="23"/>
          <w:szCs w:val="23"/>
        </w:rPr>
        <w:t>.</w:t>
      </w:r>
    </w:p>
    <w:p w14:paraId="2908BEFD" w14:textId="77777777" w:rsidR="00B70BA4" w:rsidRPr="00B57001" w:rsidRDefault="00B70BA4" w:rsidP="00B70BA4">
      <w:pPr>
        <w:rPr>
          <w:rFonts w:asciiTheme="minorHAnsi" w:hAnsiTheme="minorHAnsi" w:cstheme="minorHAnsi"/>
          <w:sz w:val="23"/>
          <w:szCs w:val="23"/>
        </w:rPr>
      </w:pPr>
    </w:p>
    <w:p w14:paraId="4F93CBB2"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noProof/>
          <w:sz w:val="23"/>
          <w:szCs w:val="23"/>
          <w:lang w:eastAsia="en-GB"/>
        </w:rPr>
        <w:drawing>
          <wp:inline distT="0" distB="0" distL="0" distR="0" wp14:anchorId="7FBB6474" wp14:editId="5309B01F">
            <wp:extent cx="1281825" cy="514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ssa - Signatur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224" cy="518924"/>
                    </a:xfrm>
                    <a:prstGeom prst="rect">
                      <a:avLst/>
                    </a:prstGeom>
                  </pic:spPr>
                </pic:pic>
              </a:graphicData>
            </a:graphic>
          </wp:inline>
        </w:drawing>
      </w:r>
    </w:p>
    <w:p w14:paraId="73FA590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Jassa Panesar</w:t>
      </w:r>
    </w:p>
    <w:p w14:paraId="663775C7"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Headteacher</w:t>
      </w:r>
    </w:p>
    <w:p w14:paraId="78AE51B2" w14:textId="77777777" w:rsidR="00B70BA4" w:rsidRPr="00806AD1" w:rsidRDefault="00B70BA4" w:rsidP="00B70BA4">
      <w:pPr>
        <w:rPr>
          <w:rFonts w:asciiTheme="minorHAnsi" w:hAnsiTheme="minorHAnsi" w:cstheme="minorHAnsi"/>
          <w:sz w:val="22"/>
          <w:szCs w:val="22"/>
        </w:rPr>
      </w:pPr>
    </w:p>
    <w:p w14:paraId="528103E9" w14:textId="77777777" w:rsidR="00B70BA4" w:rsidRPr="00806AD1" w:rsidRDefault="00B70BA4" w:rsidP="00B70BA4">
      <w:pPr>
        <w:jc w:val="center"/>
        <w:rPr>
          <w:rFonts w:asciiTheme="minorHAnsi" w:hAnsiTheme="minorHAnsi" w:cstheme="minorHAnsi"/>
          <w:b/>
          <w:bCs/>
          <w:i/>
          <w:sz w:val="14"/>
          <w:szCs w:val="14"/>
        </w:rPr>
      </w:pPr>
      <w:r w:rsidRPr="00806AD1">
        <w:rPr>
          <w:rFonts w:asciiTheme="minorHAnsi" w:hAnsiTheme="minorHAnsi" w:cstheme="minorHAnsi"/>
          <w:b/>
          <w:bCs/>
          <w:i/>
          <w:sz w:val="14"/>
          <w:szCs w:val="14"/>
        </w:rPr>
        <w:t xml:space="preserve">This school is committed to safeguarding and promoting the welfare of children, young people and vulnerable adults and expects all staff </w:t>
      </w:r>
    </w:p>
    <w:p w14:paraId="3A7FF15D" w14:textId="77777777" w:rsidR="00B70BA4" w:rsidRPr="00806AD1" w:rsidRDefault="00B70BA4" w:rsidP="00B70BA4">
      <w:pPr>
        <w:jc w:val="center"/>
        <w:rPr>
          <w:rFonts w:asciiTheme="minorHAnsi" w:hAnsiTheme="minorHAnsi" w:cstheme="minorHAnsi"/>
          <w:i/>
          <w:sz w:val="14"/>
          <w:szCs w:val="14"/>
        </w:rPr>
      </w:pPr>
      <w:r w:rsidRPr="00806AD1">
        <w:rPr>
          <w:rFonts w:asciiTheme="minorHAnsi" w:hAnsiTheme="minorHAnsi" w:cstheme="minorHAnsi"/>
          <w:b/>
          <w:bCs/>
          <w:i/>
          <w:sz w:val="14"/>
          <w:szCs w:val="14"/>
        </w:rPr>
        <w:t>and volunteers to share this commitment. This post is subject to an enhanced DBS disclosure.</w:t>
      </w:r>
    </w:p>
    <w:p w14:paraId="595B4FF4" w14:textId="77777777" w:rsidR="00B70BA4" w:rsidRDefault="00B70BA4" w:rsidP="00B70BA4">
      <w:pPr>
        <w:rPr>
          <w:rFonts w:ascii="Book Antiqua" w:hAnsi="Book Antiqua"/>
          <w:sz w:val="22"/>
          <w:szCs w:val="22"/>
        </w:rPr>
      </w:pPr>
    </w:p>
    <w:p w14:paraId="1F17354F" w14:textId="77777777" w:rsidR="00B70BA4" w:rsidRDefault="00B70BA4" w:rsidP="00B70BA4">
      <w:pPr>
        <w:rPr>
          <w:rFonts w:ascii="Book Antiqua" w:hAnsi="Book Antiqua"/>
          <w:sz w:val="22"/>
          <w:szCs w:val="22"/>
        </w:rPr>
      </w:pPr>
    </w:p>
    <w:p w14:paraId="5864E03B" w14:textId="77777777" w:rsidR="00B70BA4" w:rsidRDefault="00B70BA4" w:rsidP="00B70BA4">
      <w:pPr>
        <w:rPr>
          <w:rFonts w:ascii="Book Antiqua" w:hAnsi="Book Antiqua"/>
          <w:sz w:val="22"/>
          <w:szCs w:val="22"/>
        </w:rPr>
      </w:pPr>
      <w:r w:rsidRPr="00B340F3">
        <w:rPr>
          <w:rFonts w:ascii="Book Antiqua" w:hAnsi="Book Antiqua"/>
          <w:noProof/>
          <w:sz w:val="22"/>
          <w:szCs w:val="22"/>
        </w:rPr>
        <mc:AlternateContent>
          <mc:Choice Requires="wps">
            <w:drawing>
              <wp:anchor distT="45720" distB="45720" distL="114300" distR="114300" simplePos="0" relativeHeight="251659264" behindDoc="0" locked="0" layoutInCell="1" allowOverlap="1" wp14:anchorId="35B68A60" wp14:editId="36E75B0B">
                <wp:simplePos x="0" y="0"/>
                <wp:positionH relativeFrom="margin">
                  <wp:posOffset>6288405</wp:posOffset>
                </wp:positionH>
                <wp:positionV relativeFrom="paragraph">
                  <wp:posOffset>46355</wp:posOffset>
                </wp:positionV>
                <wp:extent cx="552450" cy="200025"/>
                <wp:effectExtent l="0" t="0" r="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00025"/>
                        </a:xfrm>
                        <a:prstGeom prst="rect">
                          <a:avLst/>
                        </a:prstGeom>
                        <a:solidFill>
                          <a:srgbClr val="FFFFFF"/>
                        </a:solidFill>
                        <a:ln w="9525">
                          <a:noFill/>
                          <a:miter lim="800000"/>
                          <a:headEnd/>
                          <a:tailEnd/>
                        </a:ln>
                      </wps:spPr>
                      <wps:txbx>
                        <w:txbxContent>
                          <w:p w14:paraId="3058BD24" w14:textId="77777777" w:rsidR="00B70BA4" w:rsidRPr="00B340F3" w:rsidRDefault="00B70BA4" w:rsidP="00B70BA4">
                            <w:pPr>
                              <w:rPr>
                                <w:sz w:val="14"/>
                                <w:szCs w:val="14"/>
                              </w:rPr>
                            </w:pPr>
                            <w:r>
                              <w:rPr>
                                <w:sz w:val="14"/>
                                <w:szCs w:val="14"/>
                              </w:rPr>
                              <w:t>Spring 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B68A60" id="_x0000_t202" coordsize="21600,21600" o:spt="202" path="m,l,21600r21600,l21600,xe">
                <v:stroke joinstyle="miter"/>
                <v:path gradientshapeok="t" o:connecttype="rect"/>
              </v:shapetype>
              <v:shape id="Text Box 2" o:spid="_x0000_s1026" type="#_x0000_t202" style="position:absolute;margin-left:495.15pt;margin-top:3.65pt;width:43.5pt;height:1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" stroked="f">
                <v:textbox>
                  <w:txbxContent>
                    <w:p w14:paraId="3058BD24" w14:textId="77777777" w:rsidR="00B70BA4" w:rsidRPr="00B340F3" w:rsidRDefault="00B70BA4" w:rsidP="00B70BA4">
                      <w:pPr>
                        <w:rPr>
                          <w:sz w:val="14"/>
                          <w:szCs w:val="14"/>
                        </w:rPr>
                      </w:pPr>
                      <w:r>
                        <w:rPr>
                          <w:sz w:val="14"/>
                          <w:szCs w:val="14"/>
                        </w:rPr>
                        <w:t>Spring 25</w:t>
                      </w:r>
                    </w:p>
                  </w:txbxContent>
                </v:textbox>
                <w10:wrap type="square" anchorx="margin"/>
              </v:shape>
            </w:pict>
          </mc:Fallback>
        </mc:AlternateContent>
      </w:r>
    </w:p>
    <w:p w14:paraId="243A3494" w14:textId="77777777" w:rsidR="0017453F" w:rsidRDefault="0017453F" w:rsidP="0017453F">
      <w:pPr>
        <w:rPr>
          <w:rFonts w:ascii="Book Antiqua" w:hAnsi="Book Antiqua"/>
          <w:sz w:val="22"/>
          <w:szCs w:val="22"/>
        </w:rPr>
      </w:pPr>
    </w:p>
    <w:p w14:paraId="107993E7" w14:textId="77777777" w:rsidR="0017453F" w:rsidRDefault="0017453F">
      <w:pPr>
        <w:autoSpaceDE/>
        <w:autoSpaceDN/>
        <w:rPr>
          <w:rFonts w:ascii="Book Antiqua" w:hAnsi="Book Antiqua"/>
          <w:b/>
          <w:u w:val="single"/>
        </w:rPr>
      </w:pPr>
      <w:r>
        <w:rPr>
          <w:rFonts w:ascii="Book Antiqua" w:hAnsi="Book Antiqua"/>
          <w:b/>
          <w:u w:val="single"/>
        </w:rPr>
        <w:br w:type="page"/>
      </w:r>
    </w:p>
    <w:tbl>
      <w:tblPr>
        <w:tblStyle w:val="TableGrid"/>
        <w:tblW w:w="10632" w:type="dxa"/>
        <w:tblInd w:w="-147" w:type="dxa"/>
        <w:tblLook w:val="04A0" w:firstRow="1" w:lastRow="0" w:firstColumn="1" w:lastColumn="0" w:noHBand="0" w:noVBand="1"/>
      </w:tblPr>
      <w:tblGrid>
        <w:gridCol w:w="851"/>
        <w:gridCol w:w="9781"/>
      </w:tblGrid>
      <w:tr w:rsidR="0017453F" w:rsidRPr="00FC1BB1" w14:paraId="341D5D53" w14:textId="77777777" w:rsidTr="0043246E">
        <w:trPr>
          <w:trHeight w:val="699"/>
        </w:trPr>
        <w:tc>
          <w:tcPr>
            <w:tcW w:w="851" w:type="dxa"/>
          </w:tcPr>
          <w:p w14:paraId="40ED54F5" w14:textId="77777777" w:rsidR="0017453F" w:rsidRDefault="0017453F" w:rsidP="0043246E">
            <w:pPr>
              <w:rPr>
                <w:rFonts w:ascii="Book Antiqua" w:hAnsi="Book Antiqua"/>
              </w:rPr>
            </w:pPr>
            <w:bookmarkStart w:id="0" w:name="_Hlk126675504"/>
            <w:bookmarkEnd w:id="0"/>
            <w:r>
              <w:rPr>
                <w:rFonts w:ascii="Book Antiqua" w:hAnsi="Book Antiqua"/>
                <w:noProof/>
                <w:lang w:eastAsia="en-GB"/>
              </w:rPr>
              <w:lastRenderedPageBreak/>
              <w:drawing>
                <wp:inline distT="0" distB="0" distL="0" distR="0" wp14:anchorId="3DC5FEBF" wp14:editId="6FCAAB24">
                  <wp:extent cx="390525" cy="395229"/>
                  <wp:effectExtent l="0" t="0" r="0" b="5080"/>
                  <wp:docPr id="6" name="Picture 6"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6BE10F85" w14:textId="77777777" w:rsidR="0017453F" w:rsidRPr="00FC1BB1" w:rsidRDefault="0017453F" w:rsidP="0043246E">
            <w:pPr>
              <w:spacing w:before="200"/>
              <w:jc w:val="right"/>
              <w:rPr>
                <w:rFonts w:cstheme="minorHAnsi"/>
                <w:b/>
                <w:sz w:val="28"/>
                <w:szCs w:val="28"/>
              </w:rPr>
            </w:pPr>
            <w:r>
              <w:rPr>
                <w:rFonts w:cstheme="minorHAnsi"/>
                <w:b/>
                <w:sz w:val="28"/>
                <w:szCs w:val="28"/>
              </w:rPr>
              <w:t xml:space="preserve">Campion School </w:t>
            </w:r>
            <w:r w:rsidRPr="00FC1BB1">
              <w:rPr>
                <w:rFonts w:cstheme="minorHAnsi"/>
                <w:b/>
                <w:sz w:val="28"/>
                <w:szCs w:val="28"/>
              </w:rPr>
              <w:t xml:space="preserve">Job Description </w:t>
            </w:r>
          </w:p>
        </w:tc>
      </w:tr>
    </w:tbl>
    <w:p w14:paraId="6592044E" w14:textId="77777777" w:rsidR="0017453F" w:rsidRDefault="0017453F" w:rsidP="0017453F"/>
    <w:tbl>
      <w:tblPr>
        <w:tblStyle w:val="TableGrid"/>
        <w:tblW w:w="10632" w:type="dxa"/>
        <w:tblInd w:w="-147" w:type="dxa"/>
        <w:tblLook w:val="04A0" w:firstRow="1" w:lastRow="0" w:firstColumn="1" w:lastColumn="0" w:noHBand="0" w:noVBand="1"/>
      </w:tblPr>
      <w:tblGrid>
        <w:gridCol w:w="2269"/>
        <w:gridCol w:w="2693"/>
        <w:gridCol w:w="1701"/>
        <w:gridCol w:w="3969"/>
      </w:tblGrid>
      <w:tr w:rsidR="0017453F" w14:paraId="79CAA2D1" w14:textId="77777777" w:rsidTr="0043246E">
        <w:tc>
          <w:tcPr>
            <w:tcW w:w="2269" w:type="dxa"/>
          </w:tcPr>
          <w:p w14:paraId="2DBC054B" w14:textId="77777777" w:rsidR="0017453F" w:rsidRPr="00617831" w:rsidRDefault="0017453F" w:rsidP="0043246E">
            <w:pPr>
              <w:rPr>
                <w:rFonts w:cstheme="minorHAnsi"/>
                <w:b/>
              </w:rPr>
            </w:pPr>
            <w:r w:rsidRPr="00617831">
              <w:rPr>
                <w:rFonts w:cstheme="minorHAnsi"/>
                <w:b/>
              </w:rPr>
              <w:t>Post Title</w:t>
            </w:r>
          </w:p>
        </w:tc>
        <w:tc>
          <w:tcPr>
            <w:tcW w:w="8363" w:type="dxa"/>
            <w:gridSpan w:val="3"/>
          </w:tcPr>
          <w:p w14:paraId="2123E9BC" w14:textId="36E9AB1B" w:rsidR="0017453F" w:rsidRPr="00FC1BB1" w:rsidRDefault="00D56BE6" w:rsidP="0043246E">
            <w:pPr>
              <w:rPr>
                <w:rFonts w:cstheme="minorHAnsi"/>
                <w:b/>
              </w:rPr>
            </w:pPr>
            <w:r>
              <w:rPr>
                <w:rFonts w:cstheme="minorHAnsi"/>
                <w:b/>
              </w:rPr>
              <w:t>Cover Supervisor</w:t>
            </w:r>
          </w:p>
        </w:tc>
      </w:tr>
      <w:tr w:rsidR="00505242" w14:paraId="35AFCFE3" w14:textId="77777777" w:rsidTr="0043246E">
        <w:tc>
          <w:tcPr>
            <w:tcW w:w="2269" w:type="dxa"/>
          </w:tcPr>
          <w:p w14:paraId="6DD51DBD" w14:textId="77777777" w:rsidR="00505242" w:rsidRPr="00617831" w:rsidRDefault="00505242" w:rsidP="00505242">
            <w:pPr>
              <w:rPr>
                <w:rFonts w:cstheme="minorHAnsi"/>
                <w:b/>
              </w:rPr>
            </w:pPr>
            <w:r>
              <w:rPr>
                <w:rFonts w:cstheme="minorHAnsi"/>
                <w:b/>
              </w:rPr>
              <w:t>Salary Band</w:t>
            </w:r>
          </w:p>
        </w:tc>
        <w:tc>
          <w:tcPr>
            <w:tcW w:w="2693" w:type="dxa"/>
          </w:tcPr>
          <w:p w14:paraId="5F87CB17" w14:textId="77777777" w:rsidR="00505242" w:rsidRDefault="00505242" w:rsidP="00505242">
            <w:pPr>
              <w:rPr>
                <w:rFonts w:cstheme="minorHAnsi"/>
                <w:b/>
              </w:rPr>
            </w:pPr>
            <w:r>
              <w:rPr>
                <w:rFonts w:cstheme="minorHAnsi"/>
                <w:b/>
              </w:rPr>
              <w:t>Band F: Scp 7-10</w:t>
            </w:r>
          </w:p>
          <w:p w14:paraId="77872125" w14:textId="6222222F" w:rsidR="00505242" w:rsidRDefault="00505242" w:rsidP="00505242">
            <w:pPr>
              <w:rPr>
                <w:rFonts w:cstheme="minorHAnsi"/>
                <w:b/>
              </w:rPr>
            </w:pPr>
            <w:r>
              <w:rPr>
                <w:rFonts w:cstheme="minorHAnsi"/>
                <w:b/>
              </w:rPr>
              <w:t>£2</w:t>
            </w:r>
            <w:r w:rsidR="005A08DF">
              <w:rPr>
                <w:rFonts w:cstheme="minorHAnsi"/>
                <w:b/>
              </w:rPr>
              <w:t>6</w:t>
            </w:r>
            <w:r>
              <w:rPr>
                <w:rFonts w:cstheme="minorHAnsi"/>
                <w:b/>
              </w:rPr>
              <w:t>,</w:t>
            </w:r>
            <w:r w:rsidR="005A08DF">
              <w:rPr>
                <w:rFonts w:cstheme="minorHAnsi"/>
                <w:b/>
              </w:rPr>
              <w:t>403</w:t>
            </w:r>
            <w:r>
              <w:rPr>
                <w:rFonts w:cstheme="minorHAnsi"/>
                <w:b/>
              </w:rPr>
              <w:t xml:space="preserve"> to £2</w:t>
            </w:r>
            <w:r w:rsidR="005A08DF">
              <w:rPr>
                <w:rFonts w:cstheme="minorHAnsi"/>
                <w:b/>
              </w:rPr>
              <w:t>8</w:t>
            </w:r>
            <w:r>
              <w:rPr>
                <w:rFonts w:cstheme="minorHAnsi"/>
                <w:b/>
              </w:rPr>
              <w:t>,</w:t>
            </w:r>
            <w:r w:rsidR="005A08DF">
              <w:rPr>
                <w:rFonts w:cstheme="minorHAnsi"/>
                <w:b/>
              </w:rPr>
              <w:t>142</w:t>
            </w:r>
          </w:p>
          <w:p w14:paraId="23E2D891" w14:textId="7C8A229C" w:rsidR="00505242" w:rsidRPr="00FC1BB1" w:rsidRDefault="00505242" w:rsidP="00505242">
            <w:pPr>
              <w:rPr>
                <w:rFonts w:cstheme="minorHAnsi"/>
              </w:rPr>
            </w:pPr>
            <w:r>
              <w:rPr>
                <w:rFonts w:cstheme="minorHAnsi"/>
                <w:b/>
              </w:rPr>
              <w:t>Actual pay pro rata £</w:t>
            </w:r>
            <w:r w:rsidR="008E7825">
              <w:rPr>
                <w:rFonts w:cstheme="minorHAnsi"/>
                <w:b/>
              </w:rPr>
              <w:t>19,859</w:t>
            </w:r>
          </w:p>
        </w:tc>
        <w:tc>
          <w:tcPr>
            <w:tcW w:w="1701" w:type="dxa"/>
          </w:tcPr>
          <w:p w14:paraId="509B04B9" w14:textId="77777777" w:rsidR="00505242" w:rsidRPr="00617831" w:rsidRDefault="00505242" w:rsidP="00505242">
            <w:pPr>
              <w:rPr>
                <w:rFonts w:cstheme="minorHAnsi"/>
                <w:b/>
              </w:rPr>
            </w:pPr>
            <w:r>
              <w:rPr>
                <w:rFonts w:cstheme="minorHAnsi"/>
                <w:b/>
              </w:rPr>
              <w:t>Hours and Basis</w:t>
            </w:r>
          </w:p>
        </w:tc>
        <w:tc>
          <w:tcPr>
            <w:tcW w:w="3969" w:type="dxa"/>
          </w:tcPr>
          <w:p w14:paraId="4750F19F" w14:textId="28D901A7" w:rsidR="00505242" w:rsidRPr="00CC0470" w:rsidRDefault="00505242" w:rsidP="00505242">
            <w:pPr>
              <w:rPr>
                <w:rFonts w:cstheme="minorHAnsi"/>
              </w:rPr>
            </w:pPr>
            <w:r w:rsidRPr="00CC0470">
              <w:rPr>
                <w:rFonts w:cstheme="minorHAnsi"/>
              </w:rPr>
              <w:t>3</w:t>
            </w:r>
            <w:r w:rsidR="003B195E">
              <w:rPr>
                <w:rFonts w:cstheme="minorHAnsi"/>
              </w:rPr>
              <w:t>2.5</w:t>
            </w:r>
            <w:r w:rsidRPr="00CC0470">
              <w:rPr>
                <w:rFonts w:cstheme="minorHAnsi"/>
              </w:rPr>
              <w:t xml:space="preserve"> hrs p/wk, 39 wks pa</w:t>
            </w:r>
          </w:p>
          <w:p w14:paraId="66110313" w14:textId="296F04C5" w:rsidR="00505242" w:rsidRPr="00FC1BB1" w:rsidRDefault="00505242" w:rsidP="00505242">
            <w:pPr>
              <w:rPr>
                <w:rFonts w:cstheme="minorHAnsi"/>
              </w:rPr>
            </w:pPr>
            <w:r w:rsidRPr="00CC0470">
              <w:rPr>
                <w:rFonts w:cstheme="minorHAnsi"/>
              </w:rPr>
              <w:t>Fixed-term, in first instance, but permanent for candidate with relevant experience/qualifications</w:t>
            </w:r>
          </w:p>
        </w:tc>
      </w:tr>
      <w:tr w:rsidR="0017453F" w14:paraId="35487113" w14:textId="77777777" w:rsidTr="0043246E">
        <w:tc>
          <w:tcPr>
            <w:tcW w:w="2269" w:type="dxa"/>
          </w:tcPr>
          <w:p w14:paraId="34C70517" w14:textId="77777777" w:rsidR="0017453F" w:rsidRDefault="0017453F" w:rsidP="0043246E">
            <w:pPr>
              <w:rPr>
                <w:rFonts w:cstheme="minorHAnsi"/>
                <w:b/>
              </w:rPr>
            </w:pPr>
            <w:r>
              <w:rPr>
                <w:rFonts w:cstheme="minorHAnsi"/>
                <w:b/>
              </w:rPr>
              <w:t>Reports To:</w:t>
            </w:r>
          </w:p>
          <w:p w14:paraId="521B2416" w14:textId="77777777" w:rsidR="0017453F" w:rsidRPr="00617831" w:rsidRDefault="0017453F" w:rsidP="0043246E">
            <w:pPr>
              <w:rPr>
                <w:rFonts w:cstheme="minorHAnsi"/>
                <w:b/>
              </w:rPr>
            </w:pPr>
            <w:r>
              <w:rPr>
                <w:rFonts w:cstheme="minorHAnsi"/>
                <w:b/>
              </w:rPr>
              <w:t>Working Relationship:</w:t>
            </w:r>
          </w:p>
        </w:tc>
        <w:tc>
          <w:tcPr>
            <w:tcW w:w="8363" w:type="dxa"/>
            <w:gridSpan w:val="3"/>
          </w:tcPr>
          <w:p w14:paraId="1CBE1CC7" w14:textId="77777777" w:rsidR="0017453F" w:rsidRDefault="0017453F" w:rsidP="0043246E">
            <w:pPr>
              <w:rPr>
                <w:rFonts w:cstheme="minorHAnsi"/>
              </w:rPr>
            </w:pPr>
            <w:r>
              <w:rPr>
                <w:rFonts w:cstheme="minorHAnsi"/>
              </w:rPr>
              <w:t>Cover Manager</w:t>
            </w:r>
          </w:p>
          <w:p w14:paraId="7E388886" w14:textId="77777777" w:rsidR="0017453F" w:rsidRDefault="0017453F" w:rsidP="0043246E">
            <w:pPr>
              <w:rPr>
                <w:rFonts w:cstheme="minorHAnsi"/>
              </w:rPr>
            </w:pPr>
            <w:r>
              <w:rPr>
                <w:rFonts w:cstheme="minorHAnsi"/>
              </w:rPr>
              <w:t>Cover Manager</w:t>
            </w:r>
          </w:p>
          <w:p w14:paraId="01CE8E7A" w14:textId="77777777" w:rsidR="0017453F" w:rsidRDefault="0017453F" w:rsidP="0043246E">
            <w:pPr>
              <w:rPr>
                <w:rFonts w:cstheme="minorHAnsi"/>
              </w:rPr>
            </w:pPr>
            <w:r>
              <w:rPr>
                <w:rFonts w:cstheme="minorHAnsi"/>
              </w:rPr>
              <w:t>Deputy Headteacher</w:t>
            </w:r>
          </w:p>
          <w:p w14:paraId="733A0505" w14:textId="3AD9C462" w:rsidR="0017453F" w:rsidRDefault="0017453F" w:rsidP="0043246E">
            <w:pPr>
              <w:rPr>
                <w:rFonts w:cstheme="minorHAnsi"/>
              </w:rPr>
            </w:pPr>
            <w:r>
              <w:rPr>
                <w:rFonts w:cstheme="minorHAnsi"/>
              </w:rPr>
              <w:t>Members of Teaching Staff</w:t>
            </w:r>
          </w:p>
          <w:p w14:paraId="4F4FAFE1" w14:textId="2D97A1BD" w:rsidR="0017453F" w:rsidRDefault="0017453F" w:rsidP="0043246E">
            <w:pPr>
              <w:rPr>
                <w:rFonts w:cstheme="minorHAnsi"/>
              </w:rPr>
            </w:pPr>
            <w:r>
              <w:rPr>
                <w:rFonts w:cstheme="minorHAnsi"/>
              </w:rPr>
              <w:t>Other cover staff and other agency cover staff</w:t>
            </w:r>
          </w:p>
          <w:p w14:paraId="7F66D491" w14:textId="26F5B2D1" w:rsidR="0017453F" w:rsidRDefault="0017453F" w:rsidP="0043246E">
            <w:pPr>
              <w:rPr>
                <w:rFonts w:cstheme="minorHAnsi"/>
              </w:rPr>
            </w:pPr>
            <w:r>
              <w:rPr>
                <w:rFonts w:cstheme="minorHAnsi"/>
              </w:rPr>
              <w:t>Other staff members</w:t>
            </w:r>
          </w:p>
          <w:p w14:paraId="76444CEF" w14:textId="42EF4902" w:rsidR="0017453F" w:rsidRPr="00DA6288" w:rsidRDefault="0017453F" w:rsidP="0043246E">
            <w:pPr>
              <w:rPr>
                <w:rFonts w:cstheme="minorHAnsi"/>
              </w:rPr>
            </w:pPr>
            <w:r>
              <w:rPr>
                <w:rFonts w:cstheme="minorHAnsi"/>
              </w:rPr>
              <w:t>Pupils</w:t>
            </w:r>
          </w:p>
        </w:tc>
      </w:tr>
      <w:tr w:rsidR="0017453F" w14:paraId="0F6EFCCE" w14:textId="77777777" w:rsidTr="0043246E">
        <w:tc>
          <w:tcPr>
            <w:tcW w:w="2269" w:type="dxa"/>
          </w:tcPr>
          <w:p w14:paraId="3726B04F" w14:textId="77777777" w:rsidR="0017453F" w:rsidRPr="00617831" w:rsidRDefault="0017453F" w:rsidP="0043246E">
            <w:pPr>
              <w:rPr>
                <w:rFonts w:cstheme="minorHAnsi"/>
                <w:b/>
              </w:rPr>
            </w:pPr>
            <w:r w:rsidRPr="00617831">
              <w:rPr>
                <w:rFonts w:cstheme="minorHAnsi"/>
                <w:b/>
              </w:rPr>
              <w:t>Outline of Role</w:t>
            </w:r>
          </w:p>
        </w:tc>
        <w:tc>
          <w:tcPr>
            <w:tcW w:w="8363" w:type="dxa"/>
            <w:gridSpan w:val="3"/>
          </w:tcPr>
          <w:p w14:paraId="79ECE08A" w14:textId="5FF2ADD3" w:rsidR="0017453F" w:rsidRPr="00DA6288" w:rsidRDefault="0017453F" w:rsidP="0017453F">
            <w:pPr>
              <w:rPr>
                <w:rFonts w:cstheme="minorHAnsi"/>
              </w:rPr>
            </w:pPr>
            <w:r w:rsidRPr="0017453F">
              <w:rPr>
                <w:rFonts w:cstheme="minorHAnsi"/>
              </w:rPr>
              <w:t>To work under the guidance of teaching staff, within an agreed system of supervision, to implement work programmes with whole classes during the short</w:t>
            </w:r>
            <w:r w:rsidR="00505242">
              <w:rPr>
                <w:rFonts w:cstheme="minorHAnsi"/>
              </w:rPr>
              <w:t>-</w:t>
            </w:r>
            <w:r w:rsidRPr="0017453F">
              <w:rPr>
                <w:rFonts w:cstheme="minorHAnsi"/>
              </w:rPr>
              <w:t>term absence of teaching staff and, also, to supervise small groups or individuals in, or out of, the classroom. To manage pupil behaviour within the classroom and assist pupils in relevant activities in line with the school’s policies and procedures</w:t>
            </w:r>
          </w:p>
        </w:tc>
      </w:tr>
      <w:tr w:rsidR="0017453F" w14:paraId="234F11E3" w14:textId="77777777" w:rsidTr="0043246E">
        <w:tc>
          <w:tcPr>
            <w:tcW w:w="10632" w:type="dxa"/>
            <w:gridSpan w:val="4"/>
          </w:tcPr>
          <w:p w14:paraId="2FE52941" w14:textId="77777777" w:rsidR="0017453F" w:rsidRPr="0011333B" w:rsidRDefault="0017453F" w:rsidP="0043246E">
            <w:pPr>
              <w:rPr>
                <w:rFonts w:cstheme="minorHAnsi"/>
                <w:b/>
              </w:rPr>
            </w:pPr>
            <w:r w:rsidRPr="00D3587E">
              <w:rPr>
                <w:b/>
              </w:rPr>
              <w:t>Duties and responsibilities</w:t>
            </w:r>
          </w:p>
          <w:p w14:paraId="0110B9D5" w14:textId="77777777" w:rsidR="00D56BE6" w:rsidRPr="00D56BE6" w:rsidRDefault="00D56BE6" w:rsidP="00D56BE6">
            <w:pPr>
              <w:numPr>
                <w:ilvl w:val="0"/>
                <w:numId w:val="12"/>
              </w:numPr>
              <w:ind w:left="360"/>
              <w:rPr>
                <w:rFonts w:cstheme="minorHAnsi"/>
              </w:rPr>
            </w:pPr>
            <w:r w:rsidRPr="00D56BE6">
              <w:rPr>
                <w:rFonts w:cstheme="minorHAnsi"/>
              </w:rPr>
              <w:t>Supervising classes of pupils on work provided, in accordance with school policy, due to the absence of regular timetabled teaching staff for planned or un-planned reasons.</w:t>
            </w:r>
          </w:p>
          <w:p w14:paraId="79B5D0B4" w14:textId="77777777" w:rsidR="00D56BE6" w:rsidRPr="00D56BE6" w:rsidRDefault="00D56BE6" w:rsidP="00D56BE6">
            <w:pPr>
              <w:numPr>
                <w:ilvl w:val="0"/>
                <w:numId w:val="12"/>
              </w:numPr>
              <w:ind w:left="360"/>
              <w:rPr>
                <w:rFonts w:cstheme="minorHAnsi"/>
              </w:rPr>
            </w:pPr>
            <w:r w:rsidRPr="00D56BE6">
              <w:rPr>
                <w:rFonts w:cstheme="minorHAnsi"/>
              </w:rPr>
              <w:t xml:space="preserve">To provide ‘in-class’ support or to extract from timetabled lessons specifically identified pupils for additional support, as required and advised, to support areas of the school during un-allocated cover periods.  </w:t>
            </w:r>
          </w:p>
          <w:p w14:paraId="4F148FAA" w14:textId="77777777" w:rsidR="00D56BE6" w:rsidRPr="00D56BE6" w:rsidRDefault="00D56BE6" w:rsidP="00D56BE6">
            <w:pPr>
              <w:numPr>
                <w:ilvl w:val="0"/>
                <w:numId w:val="12"/>
              </w:numPr>
              <w:ind w:left="360"/>
              <w:rPr>
                <w:rFonts w:cstheme="minorHAnsi"/>
              </w:rPr>
            </w:pPr>
            <w:r w:rsidRPr="00D56BE6">
              <w:rPr>
                <w:rFonts w:cstheme="minorHAnsi"/>
              </w:rPr>
              <w:t>To undertake any planning or review of work, under direction, to ensure smooth continuity of lesson delivery where required.</w:t>
            </w:r>
          </w:p>
          <w:p w14:paraId="62D83EF4" w14:textId="77777777" w:rsidR="00D56BE6" w:rsidRPr="00D56BE6" w:rsidRDefault="00D56BE6" w:rsidP="00D56BE6">
            <w:pPr>
              <w:numPr>
                <w:ilvl w:val="0"/>
                <w:numId w:val="12"/>
              </w:numPr>
              <w:ind w:left="360"/>
              <w:rPr>
                <w:rFonts w:cstheme="minorHAnsi"/>
              </w:rPr>
            </w:pPr>
            <w:r w:rsidRPr="00D56BE6">
              <w:rPr>
                <w:rFonts w:cstheme="minorHAnsi"/>
              </w:rPr>
              <w:t>To follow all instructions left by absent teaching staff and implement appropriate changes due to any unknown circumstances.</w:t>
            </w:r>
          </w:p>
          <w:p w14:paraId="1CF3FA73" w14:textId="77777777" w:rsidR="00D56BE6" w:rsidRPr="00D56BE6" w:rsidRDefault="00D56BE6" w:rsidP="00D56BE6">
            <w:pPr>
              <w:numPr>
                <w:ilvl w:val="0"/>
                <w:numId w:val="12"/>
              </w:numPr>
              <w:ind w:left="360"/>
              <w:rPr>
                <w:rFonts w:cstheme="minorHAnsi"/>
              </w:rPr>
            </w:pPr>
            <w:r w:rsidRPr="00D56BE6">
              <w:rPr>
                <w:rFonts w:cstheme="minorHAnsi"/>
              </w:rPr>
              <w:t xml:space="preserve">To encourage pupils to interact and work co-operatively with others and engage </w:t>
            </w:r>
            <w:r w:rsidRPr="00D56BE6">
              <w:rPr>
                <w:rFonts w:cstheme="minorHAnsi"/>
                <w:u w:val="single"/>
              </w:rPr>
              <w:t>all</w:t>
            </w:r>
            <w:r w:rsidRPr="00D56BE6">
              <w:rPr>
                <w:rFonts w:cstheme="minorHAnsi"/>
              </w:rPr>
              <w:t xml:space="preserve"> pupils in set activities.</w:t>
            </w:r>
          </w:p>
          <w:p w14:paraId="56DBBF27" w14:textId="77777777" w:rsidR="00D56BE6" w:rsidRPr="00D56BE6" w:rsidRDefault="00D56BE6" w:rsidP="00D56BE6">
            <w:pPr>
              <w:numPr>
                <w:ilvl w:val="0"/>
                <w:numId w:val="12"/>
              </w:numPr>
              <w:ind w:left="360"/>
              <w:rPr>
                <w:rFonts w:cstheme="minorHAnsi"/>
              </w:rPr>
            </w:pPr>
            <w:r w:rsidRPr="00D56BE6">
              <w:rPr>
                <w:rFonts w:cstheme="minorHAnsi"/>
              </w:rPr>
              <w:t>To assist in the management of pupil behaviour to create a calm and purposeful classroom environment in which pupils can complete work set and engender high expectations.</w:t>
            </w:r>
          </w:p>
          <w:p w14:paraId="47412FE8" w14:textId="77777777" w:rsidR="00D56BE6" w:rsidRPr="00D56BE6" w:rsidRDefault="00D56BE6" w:rsidP="00D56BE6">
            <w:pPr>
              <w:numPr>
                <w:ilvl w:val="0"/>
                <w:numId w:val="12"/>
              </w:numPr>
              <w:ind w:left="360"/>
              <w:rPr>
                <w:rFonts w:cstheme="minorHAnsi"/>
              </w:rPr>
            </w:pPr>
            <w:r w:rsidRPr="00D56BE6">
              <w:rPr>
                <w:rFonts w:cstheme="minorHAnsi"/>
              </w:rPr>
              <w:t>To supervise entrance and departure of pupils in accordance with school policy.</w:t>
            </w:r>
          </w:p>
          <w:p w14:paraId="2AD7B0F9" w14:textId="77777777" w:rsidR="00D56BE6" w:rsidRPr="00D56BE6" w:rsidRDefault="00D56BE6" w:rsidP="00D56BE6">
            <w:pPr>
              <w:numPr>
                <w:ilvl w:val="0"/>
                <w:numId w:val="12"/>
              </w:numPr>
              <w:ind w:left="360"/>
              <w:rPr>
                <w:rFonts w:cstheme="minorHAnsi"/>
              </w:rPr>
            </w:pPr>
            <w:r w:rsidRPr="00D56BE6">
              <w:rPr>
                <w:rFonts w:cstheme="minorHAnsi"/>
              </w:rPr>
              <w:t>Responding to pupils in regard to work set.</w:t>
            </w:r>
          </w:p>
          <w:p w14:paraId="5DAAEC1A" w14:textId="734B74DE" w:rsidR="00D56BE6" w:rsidRPr="00D56BE6" w:rsidRDefault="00D56BE6" w:rsidP="00D56BE6">
            <w:pPr>
              <w:numPr>
                <w:ilvl w:val="0"/>
                <w:numId w:val="12"/>
              </w:numPr>
              <w:ind w:left="360"/>
              <w:rPr>
                <w:rFonts w:cstheme="minorHAnsi"/>
              </w:rPr>
            </w:pPr>
            <w:r w:rsidRPr="00D56BE6">
              <w:rPr>
                <w:rFonts w:cstheme="minorHAnsi"/>
              </w:rPr>
              <w:t>Collecting any work completed at the end of a lesson and returning it to an agreed person / place.</w:t>
            </w:r>
          </w:p>
          <w:p w14:paraId="01308554" w14:textId="77777777" w:rsidR="00D56BE6" w:rsidRPr="00D56BE6" w:rsidRDefault="00D56BE6" w:rsidP="00D56BE6">
            <w:pPr>
              <w:numPr>
                <w:ilvl w:val="0"/>
                <w:numId w:val="12"/>
              </w:numPr>
              <w:ind w:left="360"/>
              <w:rPr>
                <w:rFonts w:cstheme="minorHAnsi"/>
              </w:rPr>
            </w:pPr>
            <w:r w:rsidRPr="00D56BE6">
              <w:rPr>
                <w:rFonts w:cstheme="minorHAnsi"/>
              </w:rPr>
              <w:t>To manage resources effectively and ensure classrooms are left tidy and ready for the next lesson.</w:t>
            </w:r>
          </w:p>
          <w:p w14:paraId="3D779FDD" w14:textId="77777777" w:rsidR="00D56BE6" w:rsidRPr="00D56BE6" w:rsidRDefault="00D56BE6" w:rsidP="00D56BE6">
            <w:pPr>
              <w:numPr>
                <w:ilvl w:val="0"/>
                <w:numId w:val="12"/>
              </w:numPr>
              <w:ind w:left="360"/>
              <w:rPr>
                <w:rFonts w:cstheme="minorHAnsi"/>
              </w:rPr>
            </w:pPr>
            <w:r w:rsidRPr="00D56BE6">
              <w:rPr>
                <w:rFonts w:cstheme="minorHAnsi"/>
              </w:rPr>
              <w:t>Recording and reporting on pupil attendance at lessons in accordance with school policy.</w:t>
            </w:r>
          </w:p>
          <w:p w14:paraId="313CAB8B" w14:textId="77777777" w:rsidR="00D56BE6" w:rsidRPr="00D56BE6" w:rsidRDefault="00D56BE6" w:rsidP="00D56BE6">
            <w:pPr>
              <w:numPr>
                <w:ilvl w:val="0"/>
                <w:numId w:val="12"/>
              </w:numPr>
              <w:ind w:left="360"/>
              <w:rPr>
                <w:rFonts w:cstheme="minorHAnsi"/>
              </w:rPr>
            </w:pPr>
            <w:r w:rsidRPr="00D56BE6">
              <w:rPr>
                <w:rFonts w:cstheme="minorHAnsi"/>
              </w:rPr>
              <w:t>Reporting back as appropriate using the school’s agreed referral procedures on the behaviour of pupils during the class and any other issues arising.</w:t>
            </w:r>
          </w:p>
          <w:p w14:paraId="7F8DB2A8" w14:textId="77777777" w:rsidR="00D56BE6" w:rsidRPr="00D56BE6" w:rsidRDefault="00D56BE6" w:rsidP="00D56BE6">
            <w:pPr>
              <w:numPr>
                <w:ilvl w:val="0"/>
                <w:numId w:val="12"/>
              </w:numPr>
              <w:ind w:left="360"/>
              <w:rPr>
                <w:rFonts w:cstheme="minorHAnsi"/>
              </w:rPr>
            </w:pPr>
            <w:r w:rsidRPr="00D56BE6">
              <w:rPr>
                <w:rFonts w:cstheme="minorHAnsi"/>
              </w:rPr>
              <w:t>The completion of pupil target cards or other pupil administration as appropriate in accordance with school pastoral policy.</w:t>
            </w:r>
          </w:p>
          <w:p w14:paraId="7A0BDBF3" w14:textId="77777777" w:rsidR="00D56BE6" w:rsidRPr="00D56BE6" w:rsidRDefault="00D56BE6" w:rsidP="00D56BE6">
            <w:pPr>
              <w:numPr>
                <w:ilvl w:val="0"/>
                <w:numId w:val="12"/>
              </w:numPr>
              <w:ind w:left="360"/>
              <w:rPr>
                <w:rFonts w:cstheme="minorHAnsi"/>
              </w:rPr>
            </w:pPr>
            <w:r w:rsidRPr="00D56BE6">
              <w:rPr>
                <w:rFonts w:cstheme="minorHAnsi"/>
              </w:rPr>
              <w:t>Assist in exam invigilation under the supervision of the examinations officer.</w:t>
            </w:r>
          </w:p>
          <w:p w14:paraId="34020279" w14:textId="77777777" w:rsidR="00D56BE6" w:rsidRPr="00D56BE6" w:rsidRDefault="00D56BE6" w:rsidP="00D56BE6">
            <w:pPr>
              <w:numPr>
                <w:ilvl w:val="0"/>
                <w:numId w:val="12"/>
              </w:numPr>
              <w:ind w:left="360"/>
              <w:rPr>
                <w:rFonts w:cstheme="minorHAnsi"/>
              </w:rPr>
            </w:pPr>
            <w:r w:rsidRPr="00D56BE6">
              <w:rPr>
                <w:rFonts w:cstheme="minorHAnsi"/>
              </w:rPr>
              <w:t>To support pupils in using basic ICT as directed.</w:t>
            </w:r>
          </w:p>
          <w:p w14:paraId="4C25A5E9" w14:textId="77777777" w:rsidR="00D56BE6" w:rsidRPr="00D56BE6" w:rsidRDefault="00D56BE6" w:rsidP="00D56BE6">
            <w:pPr>
              <w:numPr>
                <w:ilvl w:val="0"/>
                <w:numId w:val="12"/>
              </w:numPr>
              <w:ind w:left="360"/>
              <w:rPr>
                <w:rFonts w:cstheme="minorHAnsi"/>
              </w:rPr>
            </w:pPr>
            <w:r w:rsidRPr="00D56BE6">
              <w:rPr>
                <w:rFonts w:cstheme="minorHAnsi"/>
              </w:rPr>
              <w:t>To be aware of particular pupils’ specific needs as identified in IEP’s or other SEN reports.</w:t>
            </w:r>
          </w:p>
          <w:p w14:paraId="5B5AC032" w14:textId="77777777" w:rsidR="00D56BE6" w:rsidRPr="00D56BE6" w:rsidRDefault="00D56BE6" w:rsidP="00D56BE6">
            <w:pPr>
              <w:numPr>
                <w:ilvl w:val="0"/>
                <w:numId w:val="12"/>
              </w:numPr>
              <w:ind w:left="360"/>
              <w:rPr>
                <w:rFonts w:cstheme="minorHAnsi"/>
              </w:rPr>
            </w:pPr>
            <w:r w:rsidRPr="00D56BE6">
              <w:rPr>
                <w:rFonts w:cstheme="minorHAnsi"/>
              </w:rPr>
              <w:t>To be aware of and comply with policies and procedures relating to inclusion, child protection, assertive discipline, health, safety and security, equal opportunities and SEN, confidentiality and data protection, reporting all concerns to the appropriate person.</w:t>
            </w:r>
          </w:p>
          <w:p w14:paraId="438C353A" w14:textId="77777777" w:rsidR="00D56BE6" w:rsidRPr="00D56BE6" w:rsidRDefault="00D56BE6" w:rsidP="00D56BE6">
            <w:pPr>
              <w:numPr>
                <w:ilvl w:val="0"/>
                <w:numId w:val="12"/>
              </w:numPr>
              <w:ind w:left="360"/>
              <w:rPr>
                <w:rFonts w:cstheme="minorHAnsi"/>
              </w:rPr>
            </w:pPr>
            <w:r w:rsidRPr="00D56BE6">
              <w:rPr>
                <w:rFonts w:cstheme="minorHAnsi"/>
              </w:rPr>
              <w:t>To participate in training / learning activities and an appropriate appraisal review as required.</w:t>
            </w:r>
          </w:p>
          <w:p w14:paraId="74E2BD98" w14:textId="77777777" w:rsidR="00D56BE6" w:rsidRPr="00D56BE6" w:rsidRDefault="00D56BE6" w:rsidP="00D56BE6">
            <w:pPr>
              <w:numPr>
                <w:ilvl w:val="0"/>
                <w:numId w:val="12"/>
              </w:numPr>
              <w:ind w:left="360"/>
              <w:rPr>
                <w:rFonts w:cstheme="minorHAnsi"/>
              </w:rPr>
            </w:pPr>
            <w:r w:rsidRPr="00D56BE6">
              <w:rPr>
                <w:rFonts w:cstheme="minorHAnsi"/>
              </w:rPr>
              <w:t>To participate in and supervise pupils on educational visits and during internal extra-curricular activities.</w:t>
            </w:r>
          </w:p>
          <w:p w14:paraId="39907405" w14:textId="77777777" w:rsidR="00D56BE6" w:rsidRPr="00D56BE6" w:rsidRDefault="00D56BE6" w:rsidP="00D56BE6">
            <w:pPr>
              <w:numPr>
                <w:ilvl w:val="0"/>
                <w:numId w:val="12"/>
              </w:numPr>
              <w:ind w:left="360"/>
              <w:rPr>
                <w:rFonts w:cstheme="minorHAnsi"/>
              </w:rPr>
            </w:pPr>
            <w:r w:rsidRPr="00D56BE6">
              <w:rPr>
                <w:rFonts w:cstheme="minorHAnsi"/>
              </w:rPr>
              <w:t>To respect confidential issues linked to home / students / teacher / school work and to keep confidences as appropriate.</w:t>
            </w:r>
          </w:p>
          <w:p w14:paraId="62CB10C4" w14:textId="4F6C4AB0" w:rsidR="0017453F" w:rsidRPr="00D56BE6" w:rsidRDefault="00D56BE6" w:rsidP="0043246E">
            <w:pPr>
              <w:numPr>
                <w:ilvl w:val="0"/>
                <w:numId w:val="12"/>
              </w:numPr>
              <w:ind w:left="360"/>
              <w:rPr>
                <w:rFonts w:cstheme="minorHAnsi"/>
                <w:b/>
              </w:rPr>
            </w:pPr>
            <w:r w:rsidRPr="00D56BE6">
              <w:rPr>
                <w:rFonts w:cstheme="minorHAnsi"/>
              </w:rPr>
              <w:t>To assist or support the work of the school in any other way for which you are deemed able or qualified, at the reasonable request of the Assistant Business Manager, Headteacher or Senior Leadership Team.</w:t>
            </w:r>
          </w:p>
        </w:tc>
      </w:tr>
      <w:tr w:rsidR="0017453F" w14:paraId="7D816337" w14:textId="77777777" w:rsidTr="0043246E">
        <w:tc>
          <w:tcPr>
            <w:tcW w:w="10632" w:type="dxa"/>
            <w:gridSpan w:val="4"/>
          </w:tcPr>
          <w:p w14:paraId="2B6DED69" w14:textId="77777777" w:rsidR="0017453F" w:rsidRPr="00505242" w:rsidRDefault="0017453F" w:rsidP="0043246E">
            <w:pPr>
              <w:rPr>
                <w:b/>
              </w:rPr>
            </w:pPr>
            <w:r w:rsidRPr="00505242">
              <w:rPr>
                <w:b/>
              </w:rPr>
              <w:t xml:space="preserve">Professional Development </w:t>
            </w:r>
          </w:p>
          <w:p w14:paraId="3339949C" w14:textId="77777777" w:rsidR="0017453F" w:rsidRPr="00505242" w:rsidRDefault="0017453F" w:rsidP="0017453F">
            <w:pPr>
              <w:pStyle w:val="ListParagraph"/>
              <w:numPr>
                <w:ilvl w:val="0"/>
                <w:numId w:val="16"/>
              </w:numPr>
              <w:ind w:left="360"/>
              <w:rPr>
                <w:sz w:val="22"/>
                <w:szCs w:val="22"/>
              </w:rPr>
            </w:pPr>
            <w:r w:rsidRPr="00505242">
              <w:rPr>
                <w:sz w:val="22"/>
                <w:szCs w:val="22"/>
              </w:rPr>
              <w:t xml:space="preserve">Help keep knowledge and understanding relevant and up-to-date by reflecting on your own practice, liaising with school leaders, and identifying relevant professional development to improve personal effectiveness </w:t>
            </w:r>
          </w:p>
          <w:p w14:paraId="4306F8BE" w14:textId="77777777" w:rsidR="0017453F" w:rsidRPr="00505242" w:rsidRDefault="0017453F" w:rsidP="0017453F">
            <w:pPr>
              <w:pStyle w:val="ListParagraph"/>
              <w:numPr>
                <w:ilvl w:val="0"/>
                <w:numId w:val="16"/>
              </w:numPr>
              <w:ind w:left="360"/>
              <w:rPr>
                <w:rFonts w:cstheme="minorHAnsi"/>
                <w:sz w:val="22"/>
                <w:szCs w:val="22"/>
              </w:rPr>
            </w:pPr>
            <w:r w:rsidRPr="00505242">
              <w:rPr>
                <w:sz w:val="22"/>
                <w:szCs w:val="22"/>
              </w:rPr>
              <w:lastRenderedPageBreak/>
              <w:t>Take opportunities to build the appropriate skills, qualifications, and/or experience needed for the role, with support from the school</w:t>
            </w:r>
          </w:p>
        </w:tc>
      </w:tr>
      <w:tr w:rsidR="0017453F" w14:paraId="436DC1E8" w14:textId="77777777" w:rsidTr="0043246E">
        <w:tc>
          <w:tcPr>
            <w:tcW w:w="10632" w:type="dxa"/>
            <w:gridSpan w:val="4"/>
          </w:tcPr>
          <w:p w14:paraId="67C83F25" w14:textId="77777777" w:rsidR="0017453F" w:rsidRPr="00505242" w:rsidRDefault="0017453F" w:rsidP="0043246E">
            <w:pPr>
              <w:rPr>
                <w:rFonts w:cstheme="minorHAnsi"/>
                <w:b/>
              </w:rPr>
            </w:pPr>
            <w:r w:rsidRPr="00505242">
              <w:lastRenderedPageBreak/>
              <w:br w:type="page"/>
            </w:r>
            <w:r w:rsidRPr="00505242">
              <w:rPr>
                <w:rFonts w:cstheme="minorHAnsi"/>
                <w:b/>
              </w:rPr>
              <w:t>Safeguarding and Personal Conduct</w:t>
            </w:r>
          </w:p>
          <w:p w14:paraId="082B6C8D"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Campion School is committed to safeguarding and promoting the welfare of children, young people and vulnerable adults and expects all staff and volunteers to share this commitment</w:t>
            </w:r>
          </w:p>
          <w:p w14:paraId="04F0053D"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This post is subject to an enhanced DBS disclosure</w:t>
            </w:r>
          </w:p>
          <w:p w14:paraId="00C93E75" w14:textId="0981DC19" w:rsidR="0017453F" w:rsidRPr="00505242" w:rsidRDefault="0017453F" w:rsidP="00D56BE6">
            <w:pPr>
              <w:pStyle w:val="ListParagraph"/>
              <w:numPr>
                <w:ilvl w:val="0"/>
                <w:numId w:val="16"/>
              </w:numPr>
              <w:spacing w:after="160" w:line="259" w:lineRule="auto"/>
              <w:ind w:left="360"/>
              <w:rPr>
                <w:sz w:val="22"/>
                <w:szCs w:val="22"/>
              </w:rPr>
            </w:pPr>
            <w:r w:rsidRPr="00505242">
              <w:rPr>
                <w:sz w:val="22"/>
                <w:szCs w:val="22"/>
              </w:rPr>
              <w:t>Staff are expected to follow the school’s Staff Code of Conduct at all times</w:t>
            </w:r>
          </w:p>
        </w:tc>
      </w:tr>
      <w:tr w:rsidR="0017453F" w14:paraId="7C501B84" w14:textId="77777777" w:rsidTr="0043246E">
        <w:tc>
          <w:tcPr>
            <w:tcW w:w="10632" w:type="dxa"/>
            <w:gridSpan w:val="4"/>
          </w:tcPr>
          <w:p w14:paraId="64B4ABFC" w14:textId="77777777" w:rsidR="0017453F" w:rsidRPr="00505242" w:rsidRDefault="0017453F" w:rsidP="0043246E">
            <w:pPr>
              <w:rPr>
                <w:b/>
              </w:rPr>
            </w:pPr>
            <w:r w:rsidRPr="00505242">
              <w:rPr>
                <w:b/>
              </w:rPr>
              <w:t xml:space="preserve">General </w:t>
            </w:r>
          </w:p>
          <w:p w14:paraId="0236CB87"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0B2A9984"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This job description is subject to review by the Headteacher, in negotiation with the post holder at any time</w:t>
            </w:r>
          </w:p>
        </w:tc>
      </w:tr>
    </w:tbl>
    <w:p w14:paraId="283CA17D" w14:textId="77777777" w:rsidR="0017453F" w:rsidRDefault="0017453F" w:rsidP="0017453F">
      <w:r>
        <w:br w:type="page"/>
      </w:r>
    </w:p>
    <w:tbl>
      <w:tblPr>
        <w:tblStyle w:val="TableGrid"/>
        <w:tblW w:w="10632" w:type="dxa"/>
        <w:tblInd w:w="-147" w:type="dxa"/>
        <w:tblLook w:val="04A0" w:firstRow="1" w:lastRow="0" w:firstColumn="1" w:lastColumn="0" w:noHBand="0" w:noVBand="1"/>
      </w:tblPr>
      <w:tblGrid>
        <w:gridCol w:w="851"/>
        <w:gridCol w:w="9781"/>
      </w:tblGrid>
      <w:tr w:rsidR="0017453F" w:rsidRPr="00FC1BB1" w14:paraId="27112385" w14:textId="77777777" w:rsidTr="0043246E">
        <w:trPr>
          <w:trHeight w:val="699"/>
        </w:trPr>
        <w:tc>
          <w:tcPr>
            <w:tcW w:w="851" w:type="dxa"/>
          </w:tcPr>
          <w:p w14:paraId="390BFD6B" w14:textId="77777777" w:rsidR="0017453F" w:rsidRDefault="0017453F" w:rsidP="0043246E">
            <w:pPr>
              <w:rPr>
                <w:rFonts w:ascii="Book Antiqua" w:hAnsi="Book Antiqua"/>
              </w:rPr>
            </w:pPr>
            <w:r>
              <w:rPr>
                <w:rFonts w:ascii="Book Antiqua" w:hAnsi="Book Antiqua"/>
                <w:noProof/>
                <w:lang w:eastAsia="en-GB"/>
              </w:rPr>
              <w:lastRenderedPageBreak/>
              <w:drawing>
                <wp:inline distT="0" distB="0" distL="0" distR="0" wp14:anchorId="4D148867" wp14:editId="27C1A8DE">
                  <wp:extent cx="390525" cy="395229"/>
                  <wp:effectExtent l="0" t="0" r="0" b="5080"/>
                  <wp:docPr id="7" name="Picture 7"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1C05D6E0" w14:textId="77777777" w:rsidR="0017453F" w:rsidRPr="00FC1BB1" w:rsidRDefault="0017453F" w:rsidP="0043246E">
            <w:pPr>
              <w:spacing w:before="200"/>
              <w:jc w:val="right"/>
              <w:rPr>
                <w:rFonts w:cstheme="minorHAnsi"/>
                <w:b/>
                <w:sz w:val="28"/>
                <w:szCs w:val="28"/>
              </w:rPr>
            </w:pPr>
            <w:r>
              <w:rPr>
                <w:rFonts w:cstheme="minorHAnsi"/>
                <w:b/>
                <w:sz w:val="28"/>
                <w:szCs w:val="28"/>
              </w:rPr>
              <w:t>Campion School Person Specification</w:t>
            </w:r>
            <w:r w:rsidRPr="00FC1BB1">
              <w:rPr>
                <w:rFonts w:cstheme="minorHAnsi"/>
                <w:b/>
                <w:sz w:val="28"/>
                <w:szCs w:val="28"/>
              </w:rPr>
              <w:t xml:space="preserve"> </w:t>
            </w:r>
          </w:p>
        </w:tc>
      </w:tr>
    </w:tbl>
    <w:p w14:paraId="578C7E7B" w14:textId="77777777" w:rsidR="0017453F" w:rsidRDefault="0017453F" w:rsidP="0017453F"/>
    <w:p w14:paraId="43DD145E" w14:textId="77777777" w:rsidR="0017453F" w:rsidRDefault="0017453F" w:rsidP="0017453F"/>
    <w:tbl>
      <w:tblPr>
        <w:tblStyle w:val="TableGrid"/>
        <w:tblW w:w="10632" w:type="dxa"/>
        <w:tblInd w:w="-147" w:type="dxa"/>
        <w:tblLook w:val="04A0" w:firstRow="1" w:lastRow="0" w:firstColumn="1" w:lastColumn="0" w:noHBand="0" w:noVBand="1"/>
      </w:tblPr>
      <w:tblGrid>
        <w:gridCol w:w="1843"/>
        <w:gridCol w:w="2977"/>
        <w:gridCol w:w="1701"/>
        <w:gridCol w:w="4111"/>
      </w:tblGrid>
      <w:tr w:rsidR="0017453F" w:rsidRPr="00FC1BB1" w14:paraId="1E89A409" w14:textId="77777777" w:rsidTr="0043246E">
        <w:tc>
          <w:tcPr>
            <w:tcW w:w="1843" w:type="dxa"/>
          </w:tcPr>
          <w:p w14:paraId="13633244" w14:textId="77777777" w:rsidR="0017453F" w:rsidRPr="00617831" w:rsidRDefault="0017453F" w:rsidP="0043246E">
            <w:pPr>
              <w:rPr>
                <w:rFonts w:cstheme="minorHAnsi"/>
                <w:b/>
              </w:rPr>
            </w:pPr>
            <w:r w:rsidRPr="00617831">
              <w:rPr>
                <w:rFonts w:cstheme="minorHAnsi"/>
                <w:b/>
              </w:rPr>
              <w:t>Post Title</w:t>
            </w:r>
          </w:p>
        </w:tc>
        <w:tc>
          <w:tcPr>
            <w:tcW w:w="8789" w:type="dxa"/>
            <w:gridSpan w:val="3"/>
          </w:tcPr>
          <w:p w14:paraId="5F8C258E" w14:textId="20003596" w:rsidR="0017453F" w:rsidRPr="00FC1BB1" w:rsidRDefault="00D56BE6" w:rsidP="0043246E">
            <w:pPr>
              <w:rPr>
                <w:rFonts w:cstheme="minorHAnsi"/>
                <w:b/>
              </w:rPr>
            </w:pPr>
            <w:r>
              <w:rPr>
                <w:rFonts w:cstheme="minorHAnsi"/>
                <w:b/>
              </w:rPr>
              <w:t>Cover Supervisor</w:t>
            </w:r>
          </w:p>
        </w:tc>
      </w:tr>
      <w:tr w:rsidR="005A08DF" w:rsidRPr="00FC1BB1" w14:paraId="5338DACC" w14:textId="77777777" w:rsidTr="0043246E">
        <w:tc>
          <w:tcPr>
            <w:tcW w:w="1843" w:type="dxa"/>
          </w:tcPr>
          <w:p w14:paraId="2166B2E1" w14:textId="77777777" w:rsidR="005A08DF" w:rsidRPr="00617831" w:rsidRDefault="005A08DF" w:rsidP="005A08DF">
            <w:pPr>
              <w:rPr>
                <w:rFonts w:cstheme="minorHAnsi"/>
                <w:b/>
              </w:rPr>
            </w:pPr>
            <w:r>
              <w:rPr>
                <w:rFonts w:cstheme="minorHAnsi"/>
                <w:b/>
              </w:rPr>
              <w:t>Salary Band</w:t>
            </w:r>
          </w:p>
        </w:tc>
        <w:tc>
          <w:tcPr>
            <w:tcW w:w="2977" w:type="dxa"/>
          </w:tcPr>
          <w:p w14:paraId="4C923087" w14:textId="77777777" w:rsidR="005A08DF" w:rsidRDefault="005A08DF" w:rsidP="005A08DF">
            <w:pPr>
              <w:rPr>
                <w:rFonts w:cstheme="minorHAnsi"/>
                <w:b/>
              </w:rPr>
            </w:pPr>
            <w:r>
              <w:rPr>
                <w:rFonts w:cstheme="minorHAnsi"/>
                <w:b/>
              </w:rPr>
              <w:t>Band F: Scp 7-10</w:t>
            </w:r>
          </w:p>
          <w:p w14:paraId="1F5C7D51" w14:textId="77777777" w:rsidR="005A08DF" w:rsidRDefault="005A08DF" w:rsidP="005A08DF">
            <w:pPr>
              <w:rPr>
                <w:rFonts w:cstheme="minorHAnsi"/>
                <w:b/>
              </w:rPr>
            </w:pPr>
            <w:r>
              <w:rPr>
                <w:rFonts w:cstheme="minorHAnsi"/>
                <w:b/>
              </w:rPr>
              <w:t>£26,403 to £28,142</w:t>
            </w:r>
          </w:p>
          <w:p w14:paraId="7BE931C2" w14:textId="2A35402E" w:rsidR="005A08DF" w:rsidRPr="00617831" w:rsidRDefault="005A08DF" w:rsidP="005A08DF">
            <w:pPr>
              <w:rPr>
                <w:rFonts w:cstheme="minorHAnsi"/>
                <w:b/>
              </w:rPr>
            </w:pPr>
            <w:r>
              <w:rPr>
                <w:rFonts w:cstheme="minorHAnsi"/>
                <w:b/>
              </w:rPr>
              <w:t>Actual pay pro rata £</w:t>
            </w:r>
            <w:r w:rsidR="008E7825">
              <w:rPr>
                <w:rFonts w:cstheme="minorHAnsi"/>
                <w:b/>
              </w:rPr>
              <w:t>19</w:t>
            </w:r>
            <w:r>
              <w:rPr>
                <w:rFonts w:cstheme="minorHAnsi"/>
                <w:b/>
              </w:rPr>
              <w:t>,</w:t>
            </w:r>
            <w:r w:rsidR="008E7825">
              <w:rPr>
                <w:rFonts w:cstheme="minorHAnsi"/>
                <w:b/>
              </w:rPr>
              <w:t>859</w:t>
            </w:r>
          </w:p>
        </w:tc>
        <w:tc>
          <w:tcPr>
            <w:tcW w:w="1701" w:type="dxa"/>
          </w:tcPr>
          <w:p w14:paraId="3C26DF61" w14:textId="77777777" w:rsidR="005A08DF" w:rsidRPr="00617831" w:rsidRDefault="005A08DF" w:rsidP="005A08DF">
            <w:pPr>
              <w:rPr>
                <w:rFonts w:cstheme="minorHAnsi"/>
                <w:b/>
              </w:rPr>
            </w:pPr>
            <w:r>
              <w:rPr>
                <w:rFonts w:cstheme="minorHAnsi"/>
                <w:b/>
              </w:rPr>
              <w:t>Hours and Basis</w:t>
            </w:r>
          </w:p>
        </w:tc>
        <w:tc>
          <w:tcPr>
            <w:tcW w:w="4111" w:type="dxa"/>
          </w:tcPr>
          <w:p w14:paraId="321D7093" w14:textId="1F57A896" w:rsidR="005A08DF" w:rsidRPr="00CC0470" w:rsidRDefault="005A08DF" w:rsidP="005A08DF">
            <w:pPr>
              <w:rPr>
                <w:rFonts w:cstheme="minorHAnsi"/>
                <w:bCs/>
              </w:rPr>
            </w:pPr>
            <w:r w:rsidRPr="00CC0470">
              <w:rPr>
                <w:rFonts w:cstheme="minorHAnsi"/>
                <w:bCs/>
              </w:rPr>
              <w:t>3</w:t>
            </w:r>
            <w:r>
              <w:rPr>
                <w:rFonts w:cstheme="minorHAnsi"/>
                <w:bCs/>
              </w:rPr>
              <w:t xml:space="preserve">5 </w:t>
            </w:r>
            <w:r w:rsidRPr="00CC0470">
              <w:rPr>
                <w:rFonts w:cstheme="minorHAnsi"/>
                <w:bCs/>
              </w:rPr>
              <w:t>hrs p/wk, 39 wks pa</w:t>
            </w:r>
          </w:p>
          <w:p w14:paraId="3A54687A" w14:textId="4CA2E7B1" w:rsidR="005A08DF" w:rsidRPr="00CC0470" w:rsidRDefault="005A08DF" w:rsidP="005A08DF">
            <w:pPr>
              <w:rPr>
                <w:rFonts w:cstheme="minorHAnsi"/>
                <w:b/>
                <w:bCs/>
              </w:rPr>
            </w:pPr>
            <w:r w:rsidRPr="00CC0470">
              <w:rPr>
                <w:rFonts w:cstheme="minorHAnsi"/>
                <w:bCs/>
              </w:rPr>
              <w:t>Fixed-term, in first instance, but permanent for candidate with relevant experience/qualifications</w:t>
            </w:r>
          </w:p>
        </w:tc>
      </w:tr>
      <w:tr w:rsidR="0017453F" w:rsidRPr="00FC1BB1" w14:paraId="34E89CD6" w14:textId="77777777" w:rsidTr="0043246E">
        <w:tc>
          <w:tcPr>
            <w:tcW w:w="1843" w:type="dxa"/>
            <w:shd w:val="clear" w:color="auto" w:fill="D9D9D9" w:themeFill="background1" w:themeFillShade="D9"/>
          </w:tcPr>
          <w:p w14:paraId="472EB314" w14:textId="77777777" w:rsidR="0017453F" w:rsidRPr="00E338A8" w:rsidRDefault="0017453F" w:rsidP="0043246E">
            <w:pPr>
              <w:rPr>
                <w:rFonts w:cstheme="minorHAnsi"/>
                <w:b/>
              </w:rPr>
            </w:pPr>
            <w:r w:rsidRPr="00E338A8">
              <w:rPr>
                <w:rFonts w:cstheme="minorHAnsi"/>
                <w:b/>
              </w:rPr>
              <w:t>Criteria</w:t>
            </w:r>
          </w:p>
        </w:tc>
        <w:tc>
          <w:tcPr>
            <w:tcW w:w="8789" w:type="dxa"/>
            <w:gridSpan w:val="3"/>
            <w:shd w:val="clear" w:color="auto" w:fill="D9D9D9" w:themeFill="background1" w:themeFillShade="D9"/>
          </w:tcPr>
          <w:p w14:paraId="6598E07A" w14:textId="77777777" w:rsidR="0017453F" w:rsidRPr="00E338A8" w:rsidRDefault="0017453F" w:rsidP="0043246E">
            <w:pPr>
              <w:rPr>
                <w:rFonts w:cstheme="minorHAnsi"/>
                <w:b/>
              </w:rPr>
            </w:pPr>
            <w:r>
              <w:rPr>
                <w:rFonts w:cstheme="minorHAnsi"/>
                <w:b/>
              </w:rPr>
              <w:t>Requirements</w:t>
            </w:r>
          </w:p>
        </w:tc>
      </w:tr>
      <w:tr w:rsidR="0017453F" w:rsidRPr="00FC1BB1" w14:paraId="3471453D" w14:textId="77777777" w:rsidTr="0043246E">
        <w:tc>
          <w:tcPr>
            <w:tcW w:w="1843" w:type="dxa"/>
          </w:tcPr>
          <w:p w14:paraId="5AD58286" w14:textId="77777777" w:rsidR="0017453F" w:rsidRPr="00934C62" w:rsidRDefault="0017453F" w:rsidP="0043246E">
            <w:pPr>
              <w:rPr>
                <w:rFonts w:cstheme="minorHAnsi"/>
                <w:b/>
              </w:rPr>
            </w:pPr>
            <w:r>
              <w:rPr>
                <w:rFonts w:cstheme="minorHAnsi"/>
                <w:b/>
              </w:rPr>
              <w:t xml:space="preserve">Skills and Knowledge </w:t>
            </w:r>
          </w:p>
        </w:tc>
        <w:tc>
          <w:tcPr>
            <w:tcW w:w="8789" w:type="dxa"/>
            <w:gridSpan w:val="3"/>
          </w:tcPr>
          <w:p w14:paraId="47D09088" w14:textId="77777777" w:rsidR="0017453F" w:rsidRPr="006009ED" w:rsidRDefault="0017453F" w:rsidP="0017453F">
            <w:pPr>
              <w:pStyle w:val="ListParagraph"/>
              <w:numPr>
                <w:ilvl w:val="0"/>
                <w:numId w:val="17"/>
              </w:numPr>
              <w:ind w:left="360"/>
              <w:rPr>
                <w:iCs/>
              </w:rPr>
            </w:pPr>
            <w:r w:rsidRPr="006009ED">
              <w:rPr>
                <w:iCs/>
              </w:rPr>
              <w:t>Strong understanding of possible barriers to academic achievement and good behaviour by pupils with complex difficulties and of the strategies required for overcoming the barriers</w:t>
            </w:r>
          </w:p>
          <w:p w14:paraId="27459BA8" w14:textId="77777777" w:rsidR="0017453F" w:rsidRPr="00491B6F" w:rsidRDefault="0017453F" w:rsidP="0017453F">
            <w:pPr>
              <w:pStyle w:val="ListParagraph"/>
              <w:numPr>
                <w:ilvl w:val="0"/>
                <w:numId w:val="17"/>
              </w:numPr>
              <w:ind w:left="360"/>
            </w:pPr>
            <w:r w:rsidRPr="006009ED">
              <w:rPr>
                <w:iCs/>
              </w:rPr>
              <w:t>Ability to create very good working relationships with teachers, on-teachers and pupils</w:t>
            </w:r>
          </w:p>
        </w:tc>
      </w:tr>
      <w:tr w:rsidR="0017453F" w:rsidRPr="00FC1BB1" w14:paraId="13C4C0D5" w14:textId="77777777" w:rsidTr="0043246E">
        <w:tc>
          <w:tcPr>
            <w:tcW w:w="1843" w:type="dxa"/>
          </w:tcPr>
          <w:p w14:paraId="7879FA64" w14:textId="77777777" w:rsidR="0017453F" w:rsidRDefault="0017453F" w:rsidP="0043246E">
            <w:pPr>
              <w:rPr>
                <w:rFonts w:cstheme="minorHAnsi"/>
                <w:b/>
              </w:rPr>
            </w:pPr>
            <w:r>
              <w:rPr>
                <w:rFonts w:cstheme="minorHAnsi"/>
                <w:b/>
              </w:rPr>
              <w:t>Qualifications, Attainment and Aptitude</w:t>
            </w:r>
          </w:p>
        </w:tc>
        <w:tc>
          <w:tcPr>
            <w:tcW w:w="8789" w:type="dxa"/>
            <w:gridSpan w:val="3"/>
          </w:tcPr>
          <w:p w14:paraId="70242E67" w14:textId="0B4AAB75" w:rsidR="006009ED" w:rsidRPr="006009ED" w:rsidRDefault="006009ED" w:rsidP="006009ED">
            <w:pPr>
              <w:pStyle w:val="ListParagraph"/>
              <w:numPr>
                <w:ilvl w:val="0"/>
                <w:numId w:val="17"/>
              </w:numPr>
              <w:ind w:left="360"/>
            </w:pPr>
            <w:r w:rsidRPr="006009ED">
              <w:t>Candidates should possess a sound education up to GSCE/A Level and possess GCSE, or equivalent, maths and English</w:t>
            </w:r>
          </w:p>
          <w:p w14:paraId="37558410" w14:textId="068917A8" w:rsidR="006009ED" w:rsidRPr="006009ED" w:rsidRDefault="006009ED" w:rsidP="006009ED">
            <w:pPr>
              <w:pStyle w:val="ListParagraph"/>
              <w:numPr>
                <w:ilvl w:val="0"/>
                <w:numId w:val="17"/>
              </w:numPr>
              <w:ind w:left="360"/>
            </w:pPr>
            <w:r w:rsidRPr="006009ED">
              <w:t>Ideally, the suitable candidate will possess, or be working towards, a degree or other similar level qualification.</w:t>
            </w:r>
          </w:p>
          <w:p w14:paraId="07D7A72D" w14:textId="09770DB5" w:rsidR="006009ED" w:rsidRPr="00D56BE6" w:rsidRDefault="006009ED" w:rsidP="006009ED">
            <w:pPr>
              <w:pStyle w:val="ListParagraph"/>
              <w:numPr>
                <w:ilvl w:val="0"/>
                <w:numId w:val="17"/>
              </w:numPr>
              <w:ind w:left="360"/>
            </w:pPr>
            <w:r w:rsidRPr="00D56BE6">
              <w:t>Excellent classroom behaviour management skills</w:t>
            </w:r>
          </w:p>
          <w:p w14:paraId="7735175A" w14:textId="77777777" w:rsidR="006009ED" w:rsidRPr="00D56BE6" w:rsidRDefault="006009ED" w:rsidP="006009ED">
            <w:pPr>
              <w:pStyle w:val="ListParagraph"/>
              <w:numPr>
                <w:ilvl w:val="0"/>
                <w:numId w:val="17"/>
              </w:numPr>
              <w:ind w:left="360"/>
            </w:pPr>
            <w:r w:rsidRPr="00D56BE6">
              <w:t>Ability to use own initiative to solve problems and find speedy and appropriate resolutions in class settings, within the school’s policies and procedures</w:t>
            </w:r>
          </w:p>
          <w:p w14:paraId="4ACDC5C4" w14:textId="77777777" w:rsidR="006009ED" w:rsidRPr="00D56BE6" w:rsidRDefault="006009ED" w:rsidP="006009ED">
            <w:pPr>
              <w:pStyle w:val="ListParagraph"/>
              <w:numPr>
                <w:ilvl w:val="0"/>
                <w:numId w:val="17"/>
              </w:numPr>
              <w:ind w:left="360"/>
            </w:pPr>
            <w:r w:rsidRPr="00D56BE6">
              <w:t xml:space="preserve">Ability to overcome difficulties and challenges whilst retaining personal enthusiasm </w:t>
            </w:r>
          </w:p>
          <w:p w14:paraId="39913C58" w14:textId="667509A2" w:rsidR="0017453F" w:rsidRPr="006009ED" w:rsidRDefault="006009ED" w:rsidP="006009ED">
            <w:pPr>
              <w:pStyle w:val="ListParagraph"/>
              <w:numPr>
                <w:ilvl w:val="0"/>
                <w:numId w:val="17"/>
              </w:numPr>
              <w:ind w:left="360"/>
            </w:pPr>
            <w:r w:rsidRPr="00D56BE6">
              <w:t>Ability to liaise effectively with senior staff, teachers and agency supply staff</w:t>
            </w:r>
          </w:p>
        </w:tc>
      </w:tr>
      <w:tr w:rsidR="0017453F" w:rsidRPr="00FC1BB1" w14:paraId="19029DAA" w14:textId="77777777" w:rsidTr="0043246E">
        <w:tc>
          <w:tcPr>
            <w:tcW w:w="1843" w:type="dxa"/>
          </w:tcPr>
          <w:p w14:paraId="7E265C14" w14:textId="77777777" w:rsidR="0017453F" w:rsidRPr="00934C62" w:rsidRDefault="0017453F" w:rsidP="0043246E">
            <w:pPr>
              <w:rPr>
                <w:rFonts w:cstheme="minorHAnsi"/>
                <w:b/>
              </w:rPr>
            </w:pPr>
            <w:r>
              <w:rPr>
                <w:rFonts w:cstheme="minorHAnsi"/>
                <w:b/>
              </w:rPr>
              <w:t>General Attributes and Personal Qualities</w:t>
            </w:r>
          </w:p>
        </w:tc>
        <w:tc>
          <w:tcPr>
            <w:tcW w:w="8789" w:type="dxa"/>
            <w:gridSpan w:val="3"/>
          </w:tcPr>
          <w:p w14:paraId="20A76E05" w14:textId="77777777" w:rsidR="0017453F" w:rsidRDefault="0017453F" w:rsidP="0017453F">
            <w:pPr>
              <w:pStyle w:val="ListParagraph"/>
              <w:numPr>
                <w:ilvl w:val="0"/>
                <w:numId w:val="17"/>
              </w:numPr>
              <w:ind w:left="360"/>
            </w:pPr>
            <w:r>
              <w:t xml:space="preserve">A general awareness of the strategic direction of Campion School and an understanding of its ethos and values </w:t>
            </w:r>
          </w:p>
          <w:p w14:paraId="523467F1" w14:textId="77777777" w:rsidR="0017453F" w:rsidRDefault="0017453F" w:rsidP="0017453F">
            <w:pPr>
              <w:pStyle w:val="ListParagraph"/>
              <w:numPr>
                <w:ilvl w:val="0"/>
                <w:numId w:val="17"/>
              </w:numPr>
              <w:ind w:left="360"/>
            </w:pPr>
            <w:r>
              <w:t xml:space="preserve">An awareness of, and responsiveness to, the needs of students in the 16-19 age range and the ability to form good relationships with them </w:t>
            </w:r>
          </w:p>
          <w:p w14:paraId="69F4A07E" w14:textId="62D24685" w:rsidR="006009ED" w:rsidRDefault="006009ED" w:rsidP="006009ED">
            <w:pPr>
              <w:pStyle w:val="ListParagraph"/>
              <w:numPr>
                <w:ilvl w:val="0"/>
                <w:numId w:val="17"/>
              </w:numPr>
              <w:ind w:left="360"/>
            </w:pPr>
            <w:r w:rsidRPr="00D56BE6">
              <w:t xml:space="preserve">Good communication and interpersonal skills with staff, teachers and </w:t>
            </w:r>
            <w:r>
              <w:t xml:space="preserve">other </w:t>
            </w:r>
            <w:r w:rsidRPr="00D56BE6">
              <w:t xml:space="preserve">agency supply staff </w:t>
            </w:r>
          </w:p>
          <w:p w14:paraId="4D9B81B1" w14:textId="77E6BD2F" w:rsidR="006009ED" w:rsidRPr="00D56BE6" w:rsidRDefault="006009ED" w:rsidP="006009ED">
            <w:pPr>
              <w:pStyle w:val="ListParagraph"/>
              <w:numPr>
                <w:ilvl w:val="0"/>
                <w:numId w:val="17"/>
              </w:numPr>
              <w:ind w:left="360"/>
            </w:pPr>
            <w:r w:rsidRPr="00D56BE6">
              <w:t>A commitment to Campion’s ethos, mission and values</w:t>
            </w:r>
          </w:p>
          <w:p w14:paraId="61CB3259" w14:textId="77777777" w:rsidR="006009ED" w:rsidRPr="00D56BE6" w:rsidRDefault="006009ED" w:rsidP="006009ED">
            <w:pPr>
              <w:pStyle w:val="ListParagraph"/>
              <w:numPr>
                <w:ilvl w:val="0"/>
                <w:numId w:val="17"/>
              </w:numPr>
              <w:ind w:left="360"/>
            </w:pPr>
            <w:r w:rsidRPr="00D56BE6">
              <w:t xml:space="preserve">Flexible approach to work and full understanding of the requirement to adapt own work programme in line with the needs of the school  </w:t>
            </w:r>
          </w:p>
          <w:p w14:paraId="378330B4" w14:textId="16A66B82" w:rsidR="006009ED" w:rsidRPr="006009ED" w:rsidRDefault="006009ED" w:rsidP="006009ED">
            <w:pPr>
              <w:pStyle w:val="ListParagraph"/>
              <w:numPr>
                <w:ilvl w:val="0"/>
                <w:numId w:val="17"/>
              </w:numPr>
              <w:ind w:left="360"/>
            </w:pPr>
            <w:r w:rsidRPr="006009ED">
              <w:t>Willingness to learn new skills and attend courses if required</w:t>
            </w:r>
          </w:p>
          <w:p w14:paraId="3F84763F" w14:textId="77777777" w:rsidR="0017453F" w:rsidRDefault="0017453F" w:rsidP="0017453F">
            <w:pPr>
              <w:pStyle w:val="ListParagraph"/>
              <w:numPr>
                <w:ilvl w:val="0"/>
                <w:numId w:val="17"/>
              </w:numPr>
              <w:ind w:left="360"/>
            </w:pPr>
            <w:r>
              <w:t xml:space="preserve">Effective communication, interpersonal, time management organisational skills </w:t>
            </w:r>
          </w:p>
          <w:p w14:paraId="57B925BA" w14:textId="77777777" w:rsidR="0017453F" w:rsidRDefault="0017453F" w:rsidP="0017453F">
            <w:pPr>
              <w:pStyle w:val="ListParagraph"/>
              <w:numPr>
                <w:ilvl w:val="0"/>
                <w:numId w:val="17"/>
              </w:numPr>
              <w:ind w:left="360"/>
            </w:pPr>
            <w:r>
              <w:t>Commitment, enthusiasm and flexibility in their approach and the ability to work well as part of a team according to the needs of the school</w:t>
            </w:r>
          </w:p>
          <w:p w14:paraId="74E93E6A" w14:textId="77777777" w:rsidR="0017453F" w:rsidRDefault="0017453F" w:rsidP="0017453F">
            <w:pPr>
              <w:pStyle w:val="ListParagraph"/>
              <w:numPr>
                <w:ilvl w:val="0"/>
                <w:numId w:val="17"/>
              </w:numPr>
              <w:ind w:left="360"/>
            </w:pPr>
            <w:r>
              <w:t xml:space="preserve">The ability to stay positive and meet deadlines even when working under pressure. </w:t>
            </w:r>
          </w:p>
          <w:p w14:paraId="330C4D4A" w14:textId="77777777" w:rsidR="0017453F" w:rsidRDefault="0017453F" w:rsidP="0017453F">
            <w:pPr>
              <w:pStyle w:val="ListParagraph"/>
              <w:numPr>
                <w:ilvl w:val="0"/>
                <w:numId w:val="17"/>
              </w:numPr>
              <w:ind w:left="360"/>
            </w:pPr>
            <w:r>
              <w:t>A commitment to personal development and training</w:t>
            </w:r>
          </w:p>
          <w:p w14:paraId="79FDCF32" w14:textId="77777777" w:rsidR="0017453F" w:rsidRPr="000A3E39" w:rsidRDefault="0017453F" w:rsidP="0017453F">
            <w:pPr>
              <w:pStyle w:val="ListParagraph"/>
              <w:numPr>
                <w:ilvl w:val="0"/>
                <w:numId w:val="17"/>
              </w:numPr>
              <w:ind w:left="360"/>
              <w:rPr>
                <w:rFonts w:cs="Calibri"/>
              </w:rPr>
            </w:pPr>
            <w:r>
              <w:t>A commitment to equality of rights and opportunities</w:t>
            </w:r>
          </w:p>
        </w:tc>
      </w:tr>
      <w:tr w:rsidR="0017453F" w:rsidRPr="00FC1BB1" w14:paraId="09F074A3" w14:textId="77777777" w:rsidTr="0043246E">
        <w:tc>
          <w:tcPr>
            <w:tcW w:w="10632" w:type="dxa"/>
            <w:gridSpan w:val="4"/>
          </w:tcPr>
          <w:p w14:paraId="146736D6" w14:textId="77777777" w:rsidR="0017453F" w:rsidRDefault="0017453F" w:rsidP="0043246E">
            <w:pPr>
              <w:rPr>
                <w:rFonts w:cstheme="minorHAnsi"/>
                <w:b/>
              </w:rPr>
            </w:pPr>
            <w:r>
              <w:rPr>
                <w:rFonts w:cstheme="minorHAnsi"/>
                <w:b/>
              </w:rPr>
              <w:t>Safeguarding and Personal Conduct</w:t>
            </w:r>
          </w:p>
          <w:p w14:paraId="56AF6C6F" w14:textId="77777777" w:rsidR="0017453F" w:rsidRPr="00D070D8" w:rsidRDefault="0017453F" w:rsidP="0017453F">
            <w:pPr>
              <w:pStyle w:val="ListParagraph"/>
              <w:numPr>
                <w:ilvl w:val="0"/>
                <w:numId w:val="17"/>
              </w:numPr>
              <w:ind w:left="360"/>
            </w:pPr>
            <w:r w:rsidRPr="00D070D8">
              <w:t xml:space="preserve">Campion School is committed to safeguarding and promoting the welfare of children, young people and vulnerable adults and expects all staff and volunteers to share this </w:t>
            </w:r>
            <w:r>
              <w:t>commitment</w:t>
            </w:r>
          </w:p>
          <w:p w14:paraId="22DFBD1C" w14:textId="77777777" w:rsidR="0017453F" w:rsidRPr="00D070D8" w:rsidRDefault="0017453F" w:rsidP="0017453F">
            <w:pPr>
              <w:pStyle w:val="ListParagraph"/>
              <w:numPr>
                <w:ilvl w:val="0"/>
                <w:numId w:val="17"/>
              </w:numPr>
              <w:ind w:left="360"/>
            </w:pPr>
            <w:r w:rsidRPr="00D070D8">
              <w:t>This post is subjec</w:t>
            </w:r>
            <w:r>
              <w:t>t to an enhanced DBS disclosure</w:t>
            </w:r>
          </w:p>
          <w:p w14:paraId="7C66AC64" w14:textId="77777777" w:rsidR="0017453F" w:rsidRPr="00D070D8" w:rsidRDefault="0017453F" w:rsidP="0017453F">
            <w:pPr>
              <w:pStyle w:val="ListParagraph"/>
              <w:numPr>
                <w:ilvl w:val="0"/>
                <w:numId w:val="17"/>
              </w:numPr>
              <w:ind w:left="360"/>
            </w:pPr>
            <w:r w:rsidRPr="00D070D8">
              <w:t>Staff are expected to follow the school’s Staff Code of Conduct at all times</w:t>
            </w:r>
          </w:p>
        </w:tc>
      </w:tr>
    </w:tbl>
    <w:p w14:paraId="68B751E0" w14:textId="77777777" w:rsidR="0017453F" w:rsidRDefault="0017453F" w:rsidP="0017453F"/>
    <w:p w14:paraId="5BCCF536" w14:textId="77777777" w:rsidR="0017453F" w:rsidRDefault="0017453F" w:rsidP="0017453F">
      <w:pPr>
        <w:pStyle w:val="Title"/>
      </w:pPr>
    </w:p>
    <w:sectPr w:rsidR="0017453F" w:rsidSect="00A65940">
      <w:pgSz w:w="11907" w:h="16840" w:code="9"/>
      <w:pgMar w:top="284" w:right="567" w:bottom="794" w:left="567" w:header="284" w:footer="28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7B8C"/>
    <w:multiLevelType w:val="hybridMultilevel"/>
    <w:tmpl w:val="1CB4A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0251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074CA"/>
    <w:multiLevelType w:val="singleLevel"/>
    <w:tmpl w:val="8B04B51E"/>
    <w:lvl w:ilvl="0">
      <w:start w:val="1"/>
      <w:numFmt w:val="decimal"/>
      <w:lvlText w:val="%1."/>
      <w:lvlJc w:val="left"/>
      <w:pPr>
        <w:tabs>
          <w:tab w:val="num" w:pos="1800"/>
        </w:tabs>
        <w:ind w:left="1800" w:hanging="360"/>
      </w:pPr>
      <w:rPr>
        <w:rFonts w:hint="default"/>
      </w:rPr>
    </w:lvl>
  </w:abstractNum>
  <w:abstractNum w:abstractNumId="4" w15:restartNumberingAfterBreak="0">
    <w:nsid w:val="2DC80B01"/>
    <w:multiLevelType w:val="hybridMultilevel"/>
    <w:tmpl w:val="D19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6165F"/>
    <w:multiLevelType w:val="singleLevel"/>
    <w:tmpl w:val="A54CF5EE"/>
    <w:lvl w:ilvl="0">
      <w:start w:val="1"/>
      <w:numFmt w:val="decimal"/>
      <w:lvlText w:val="%1."/>
      <w:lvlJc w:val="left"/>
      <w:pPr>
        <w:tabs>
          <w:tab w:val="num" w:pos="360"/>
        </w:tabs>
        <w:ind w:left="360" w:hanging="360"/>
      </w:pPr>
      <w:rPr>
        <w:rFonts w:hint="default"/>
      </w:rPr>
    </w:lvl>
  </w:abstractNum>
  <w:abstractNum w:abstractNumId="6" w15:restartNumberingAfterBreak="0">
    <w:nsid w:val="310F368E"/>
    <w:multiLevelType w:val="singleLevel"/>
    <w:tmpl w:val="2DB6F226"/>
    <w:lvl w:ilvl="0">
      <w:start w:val="1"/>
      <w:numFmt w:val="decimal"/>
      <w:lvlText w:val="%1."/>
      <w:lvlJc w:val="left"/>
      <w:pPr>
        <w:tabs>
          <w:tab w:val="num" w:pos="360"/>
        </w:tabs>
        <w:ind w:left="360" w:hanging="360"/>
      </w:pPr>
      <w:rPr>
        <w:rFonts w:hint="default"/>
        <w:b/>
        <w:u w:val="single"/>
      </w:rPr>
    </w:lvl>
  </w:abstractNum>
  <w:abstractNum w:abstractNumId="7" w15:restartNumberingAfterBreak="0">
    <w:nsid w:val="31403311"/>
    <w:multiLevelType w:val="singleLevel"/>
    <w:tmpl w:val="90B8860A"/>
    <w:lvl w:ilvl="0">
      <w:start w:val="1"/>
      <w:numFmt w:val="lowerLetter"/>
      <w:lvlText w:val="%1)"/>
      <w:lvlJc w:val="left"/>
      <w:pPr>
        <w:tabs>
          <w:tab w:val="num" w:pos="1440"/>
        </w:tabs>
        <w:ind w:left="1440" w:hanging="360"/>
      </w:pPr>
      <w:rPr>
        <w:rFonts w:hint="default"/>
        <w:b/>
      </w:rPr>
    </w:lvl>
  </w:abstractNum>
  <w:abstractNum w:abstractNumId="8" w15:restartNumberingAfterBreak="0">
    <w:nsid w:val="36E81514"/>
    <w:multiLevelType w:val="hybridMultilevel"/>
    <w:tmpl w:val="91944EB6"/>
    <w:lvl w:ilvl="0" w:tplc="D258160C">
      <w:start w:val="1"/>
      <w:numFmt w:val="bullet"/>
      <w:lvlText w:val=""/>
      <w:lvlJc w:val="left"/>
      <w:pPr>
        <w:tabs>
          <w:tab w:val="num" w:pos="2880"/>
        </w:tabs>
        <w:ind w:left="2880" w:hanging="360"/>
      </w:pPr>
      <w:rPr>
        <w:rFonts w:ascii="Symbol" w:hAnsi="Symbol" w:hint="default"/>
      </w:rPr>
    </w:lvl>
    <w:lvl w:ilvl="1" w:tplc="22D24F32" w:tentative="1">
      <w:start w:val="1"/>
      <w:numFmt w:val="bullet"/>
      <w:lvlText w:val="o"/>
      <w:lvlJc w:val="left"/>
      <w:pPr>
        <w:tabs>
          <w:tab w:val="num" w:pos="3600"/>
        </w:tabs>
        <w:ind w:left="3600" w:hanging="360"/>
      </w:pPr>
      <w:rPr>
        <w:rFonts w:ascii="Courier New" w:hAnsi="Courier New" w:hint="default"/>
      </w:rPr>
    </w:lvl>
    <w:lvl w:ilvl="2" w:tplc="C4AC825E" w:tentative="1">
      <w:start w:val="1"/>
      <w:numFmt w:val="bullet"/>
      <w:lvlText w:val=""/>
      <w:lvlJc w:val="left"/>
      <w:pPr>
        <w:tabs>
          <w:tab w:val="num" w:pos="4320"/>
        </w:tabs>
        <w:ind w:left="4320" w:hanging="360"/>
      </w:pPr>
      <w:rPr>
        <w:rFonts w:ascii="Wingdings" w:hAnsi="Wingdings" w:hint="default"/>
      </w:rPr>
    </w:lvl>
    <w:lvl w:ilvl="3" w:tplc="B7F816AE" w:tentative="1">
      <w:start w:val="1"/>
      <w:numFmt w:val="bullet"/>
      <w:lvlText w:val=""/>
      <w:lvlJc w:val="left"/>
      <w:pPr>
        <w:tabs>
          <w:tab w:val="num" w:pos="5040"/>
        </w:tabs>
        <w:ind w:left="5040" w:hanging="360"/>
      </w:pPr>
      <w:rPr>
        <w:rFonts w:ascii="Symbol" w:hAnsi="Symbol" w:hint="default"/>
      </w:rPr>
    </w:lvl>
    <w:lvl w:ilvl="4" w:tplc="7A5EC388" w:tentative="1">
      <w:start w:val="1"/>
      <w:numFmt w:val="bullet"/>
      <w:lvlText w:val="o"/>
      <w:lvlJc w:val="left"/>
      <w:pPr>
        <w:tabs>
          <w:tab w:val="num" w:pos="5760"/>
        </w:tabs>
        <w:ind w:left="5760" w:hanging="360"/>
      </w:pPr>
      <w:rPr>
        <w:rFonts w:ascii="Courier New" w:hAnsi="Courier New" w:hint="default"/>
      </w:rPr>
    </w:lvl>
    <w:lvl w:ilvl="5" w:tplc="A98E4918" w:tentative="1">
      <w:start w:val="1"/>
      <w:numFmt w:val="bullet"/>
      <w:lvlText w:val=""/>
      <w:lvlJc w:val="left"/>
      <w:pPr>
        <w:tabs>
          <w:tab w:val="num" w:pos="6480"/>
        </w:tabs>
        <w:ind w:left="6480" w:hanging="360"/>
      </w:pPr>
      <w:rPr>
        <w:rFonts w:ascii="Wingdings" w:hAnsi="Wingdings" w:hint="default"/>
      </w:rPr>
    </w:lvl>
    <w:lvl w:ilvl="6" w:tplc="6F8E1524" w:tentative="1">
      <w:start w:val="1"/>
      <w:numFmt w:val="bullet"/>
      <w:lvlText w:val=""/>
      <w:lvlJc w:val="left"/>
      <w:pPr>
        <w:tabs>
          <w:tab w:val="num" w:pos="7200"/>
        </w:tabs>
        <w:ind w:left="7200" w:hanging="360"/>
      </w:pPr>
      <w:rPr>
        <w:rFonts w:ascii="Symbol" w:hAnsi="Symbol" w:hint="default"/>
      </w:rPr>
    </w:lvl>
    <w:lvl w:ilvl="7" w:tplc="6F28EAFA" w:tentative="1">
      <w:start w:val="1"/>
      <w:numFmt w:val="bullet"/>
      <w:lvlText w:val="o"/>
      <w:lvlJc w:val="left"/>
      <w:pPr>
        <w:tabs>
          <w:tab w:val="num" w:pos="7920"/>
        </w:tabs>
        <w:ind w:left="7920" w:hanging="360"/>
      </w:pPr>
      <w:rPr>
        <w:rFonts w:ascii="Courier New" w:hAnsi="Courier New" w:hint="default"/>
      </w:rPr>
    </w:lvl>
    <w:lvl w:ilvl="8" w:tplc="3F6C63A0"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9F0741"/>
    <w:multiLevelType w:val="hybridMultilevel"/>
    <w:tmpl w:val="0244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C4BB8"/>
    <w:multiLevelType w:val="singleLevel"/>
    <w:tmpl w:val="3698E6BA"/>
    <w:lvl w:ilvl="0">
      <w:start w:val="1"/>
      <w:numFmt w:val="lowerLetter"/>
      <w:lvlText w:val="%1)"/>
      <w:lvlJc w:val="left"/>
      <w:pPr>
        <w:tabs>
          <w:tab w:val="num" w:pos="1080"/>
        </w:tabs>
        <w:ind w:left="1080" w:hanging="360"/>
      </w:pPr>
      <w:rPr>
        <w:rFonts w:hint="default"/>
        <w:b/>
      </w:rPr>
    </w:lvl>
  </w:abstractNum>
  <w:abstractNum w:abstractNumId="12" w15:restartNumberingAfterBreak="0">
    <w:nsid w:val="61D034CA"/>
    <w:multiLevelType w:val="singleLevel"/>
    <w:tmpl w:val="EB5A6F2E"/>
    <w:lvl w:ilvl="0">
      <w:start w:val="1"/>
      <w:numFmt w:val="lowerLetter"/>
      <w:lvlText w:val="%1)"/>
      <w:lvlJc w:val="left"/>
      <w:pPr>
        <w:tabs>
          <w:tab w:val="num" w:pos="1440"/>
        </w:tabs>
        <w:ind w:left="1440" w:hanging="360"/>
      </w:pPr>
      <w:rPr>
        <w:rFonts w:hint="default"/>
        <w:b/>
      </w:rPr>
    </w:lvl>
  </w:abstractNum>
  <w:abstractNum w:abstractNumId="13" w15:restartNumberingAfterBreak="0">
    <w:nsid w:val="64A97BB5"/>
    <w:multiLevelType w:val="hybridMultilevel"/>
    <w:tmpl w:val="62B2DD4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7D722C"/>
    <w:multiLevelType w:val="singleLevel"/>
    <w:tmpl w:val="A54CF5EE"/>
    <w:lvl w:ilvl="0">
      <w:start w:val="1"/>
      <w:numFmt w:val="decimal"/>
      <w:lvlText w:val="%1."/>
      <w:lvlJc w:val="left"/>
      <w:pPr>
        <w:tabs>
          <w:tab w:val="num" w:pos="360"/>
        </w:tabs>
        <w:ind w:left="360" w:hanging="360"/>
      </w:pPr>
      <w:rPr>
        <w:rFonts w:hint="default"/>
      </w:rPr>
    </w:lvl>
  </w:abstractNum>
  <w:abstractNum w:abstractNumId="16" w15:restartNumberingAfterBreak="0">
    <w:nsid w:val="69065CEA"/>
    <w:multiLevelType w:val="singleLevel"/>
    <w:tmpl w:val="7160142A"/>
    <w:lvl w:ilvl="0">
      <w:start w:val="1"/>
      <w:numFmt w:val="decimal"/>
      <w:lvlText w:val="%1."/>
      <w:lvlJc w:val="left"/>
      <w:pPr>
        <w:tabs>
          <w:tab w:val="num" w:pos="360"/>
        </w:tabs>
        <w:ind w:left="360" w:hanging="360"/>
      </w:pPr>
      <w:rPr>
        <w:rFonts w:hint="default"/>
        <w:b/>
        <w:u w:val="single"/>
      </w:rPr>
    </w:lvl>
  </w:abstractNum>
  <w:abstractNum w:abstractNumId="17" w15:restartNumberingAfterBreak="0">
    <w:nsid w:val="753F5587"/>
    <w:multiLevelType w:val="hybridMultilevel"/>
    <w:tmpl w:val="EE08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030FC1"/>
    <w:multiLevelType w:val="singleLevel"/>
    <w:tmpl w:val="164E2D46"/>
    <w:lvl w:ilvl="0">
      <w:start w:val="1"/>
      <w:numFmt w:val="lowerLetter"/>
      <w:lvlText w:val="%1)"/>
      <w:lvlJc w:val="left"/>
      <w:pPr>
        <w:tabs>
          <w:tab w:val="num" w:pos="1440"/>
        </w:tabs>
        <w:ind w:left="1440" w:hanging="360"/>
      </w:pPr>
      <w:rPr>
        <w:rFonts w:hint="default"/>
        <w:b/>
      </w:rPr>
    </w:lvl>
  </w:abstractNum>
  <w:abstractNum w:abstractNumId="19" w15:restartNumberingAfterBreak="0">
    <w:nsid w:val="7CD010D8"/>
    <w:multiLevelType w:val="hybridMultilevel"/>
    <w:tmpl w:val="D7845B88"/>
    <w:lvl w:ilvl="0" w:tplc="4BE88B9C">
      <w:start w:val="1"/>
      <w:numFmt w:val="bullet"/>
      <w:lvlText w:val=""/>
      <w:lvlJc w:val="left"/>
      <w:pPr>
        <w:tabs>
          <w:tab w:val="num" w:pos="2880"/>
        </w:tabs>
        <w:ind w:left="2880" w:hanging="360"/>
      </w:pPr>
      <w:rPr>
        <w:rFonts w:ascii="Symbol" w:hAnsi="Symbol" w:hint="default"/>
      </w:rPr>
    </w:lvl>
    <w:lvl w:ilvl="1" w:tplc="53926DDA" w:tentative="1">
      <w:start w:val="1"/>
      <w:numFmt w:val="bullet"/>
      <w:lvlText w:val="o"/>
      <w:lvlJc w:val="left"/>
      <w:pPr>
        <w:tabs>
          <w:tab w:val="num" w:pos="3600"/>
        </w:tabs>
        <w:ind w:left="3600" w:hanging="360"/>
      </w:pPr>
      <w:rPr>
        <w:rFonts w:ascii="Courier New" w:hAnsi="Courier New" w:hint="default"/>
      </w:rPr>
    </w:lvl>
    <w:lvl w:ilvl="2" w:tplc="CA328296" w:tentative="1">
      <w:start w:val="1"/>
      <w:numFmt w:val="bullet"/>
      <w:lvlText w:val=""/>
      <w:lvlJc w:val="left"/>
      <w:pPr>
        <w:tabs>
          <w:tab w:val="num" w:pos="4320"/>
        </w:tabs>
        <w:ind w:left="4320" w:hanging="360"/>
      </w:pPr>
      <w:rPr>
        <w:rFonts w:ascii="Wingdings" w:hAnsi="Wingdings" w:hint="default"/>
      </w:rPr>
    </w:lvl>
    <w:lvl w:ilvl="3" w:tplc="4E18474C" w:tentative="1">
      <w:start w:val="1"/>
      <w:numFmt w:val="bullet"/>
      <w:lvlText w:val=""/>
      <w:lvlJc w:val="left"/>
      <w:pPr>
        <w:tabs>
          <w:tab w:val="num" w:pos="5040"/>
        </w:tabs>
        <w:ind w:left="5040" w:hanging="360"/>
      </w:pPr>
      <w:rPr>
        <w:rFonts w:ascii="Symbol" w:hAnsi="Symbol" w:hint="default"/>
      </w:rPr>
    </w:lvl>
    <w:lvl w:ilvl="4" w:tplc="BFAE1F50" w:tentative="1">
      <w:start w:val="1"/>
      <w:numFmt w:val="bullet"/>
      <w:lvlText w:val="o"/>
      <w:lvlJc w:val="left"/>
      <w:pPr>
        <w:tabs>
          <w:tab w:val="num" w:pos="5760"/>
        </w:tabs>
        <w:ind w:left="5760" w:hanging="360"/>
      </w:pPr>
      <w:rPr>
        <w:rFonts w:ascii="Courier New" w:hAnsi="Courier New" w:hint="default"/>
      </w:rPr>
    </w:lvl>
    <w:lvl w:ilvl="5" w:tplc="BC14C590" w:tentative="1">
      <w:start w:val="1"/>
      <w:numFmt w:val="bullet"/>
      <w:lvlText w:val=""/>
      <w:lvlJc w:val="left"/>
      <w:pPr>
        <w:tabs>
          <w:tab w:val="num" w:pos="6480"/>
        </w:tabs>
        <w:ind w:left="6480" w:hanging="360"/>
      </w:pPr>
      <w:rPr>
        <w:rFonts w:ascii="Wingdings" w:hAnsi="Wingdings" w:hint="default"/>
      </w:rPr>
    </w:lvl>
    <w:lvl w:ilvl="6" w:tplc="BCF6CF1C" w:tentative="1">
      <w:start w:val="1"/>
      <w:numFmt w:val="bullet"/>
      <w:lvlText w:val=""/>
      <w:lvlJc w:val="left"/>
      <w:pPr>
        <w:tabs>
          <w:tab w:val="num" w:pos="7200"/>
        </w:tabs>
        <w:ind w:left="7200" w:hanging="360"/>
      </w:pPr>
      <w:rPr>
        <w:rFonts w:ascii="Symbol" w:hAnsi="Symbol" w:hint="default"/>
      </w:rPr>
    </w:lvl>
    <w:lvl w:ilvl="7" w:tplc="F73E8DC6" w:tentative="1">
      <w:start w:val="1"/>
      <w:numFmt w:val="bullet"/>
      <w:lvlText w:val="o"/>
      <w:lvlJc w:val="left"/>
      <w:pPr>
        <w:tabs>
          <w:tab w:val="num" w:pos="7920"/>
        </w:tabs>
        <w:ind w:left="7920" w:hanging="360"/>
      </w:pPr>
      <w:rPr>
        <w:rFonts w:ascii="Courier New" w:hAnsi="Courier New" w:hint="default"/>
      </w:rPr>
    </w:lvl>
    <w:lvl w:ilvl="8" w:tplc="65ACEE46" w:tentative="1">
      <w:start w:val="1"/>
      <w:numFmt w:val="bullet"/>
      <w:lvlText w:val=""/>
      <w:lvlJc w:val="left"/>
      <w:pPr>
        <w:tabs>
          <w:tab w:val="num" w:pos="8640"/>
        </w:tabs>
        <w:ind w:left="8640" w:hanging="360"/>
      </w:pPr>
      <w:rPr>
        <w:rFonts w:ascii="Wingdings" w:hAnsi="Wingdings" w:hint="default"/>
      </w:rPr>
    </w:lvl>
  </w:abstractNum>
  <w:num w:numId="1">
    <w:abstractNumId w:val="3"/>
  </w:num>
  <w:num w:numId="2">
    <w:abstractNumId w:val="16"/>
  </w:num>
  <w:num w:numId="3">
    <w:abstractNumId w:val="1"/>
  </w:num>
  <w:num w:numId="4">
    <w:abstractNumId w:val="6"/>
  </w:num>
  <w:num w:numId="5">
    <w:abstractNumId w:val="5"/>
  </w:num>
  <w:num w:numId="6">
    <w:abstractNumId w:val="15"/>
  </w:num>
  <w:num w:numId="7">
    <w:abstractNumId w:val="11"/>
  </w:num>
  <w:num w:numId="8">
    <w:abstractNumId w:val="18"/>
  </w:num>
  <w:num w:numId="9">
    <w:abstractNumId w:val="7"/>
  </w:num>
  <w:num w:numId="10">
    <w:abstractNumId w:val="12"/>
  </w:num>
  <w:num w:numId="11">
    <w:abstractNumId w:val="8"/>
  </w:num>
  <w:num w:numId="12">
    <w:abstractNumId w:val="19"/>
  </w:num>
  <w:num w:numId="13">
    <w:abstractNumId w:val="13"/>
  </w:num>
  <w:num w:numId="14">
    <w:abstractNumId w:val="0"/>
  </w:num>
  <w:num w:numId="15">
    <w:abstractNumId w:val="17"/>
  </w:num>
  <w:num w:numId="16">
    <w:abstractNumId w:val="14"/>
  </w:num>
  <w:num w:numId="17">
    <w:abstractNumId w:val="2"/>
  </w:num>
  <w:num w:numId="18">
    <w:abstractNumId w:val="9"/>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39"/>
    <w:rsid w:val="0003310C"/>
    <w:rsid w:val="00066143"/>
    <w:rsid w:val="000C53B3"/>
    <w:rsid w:val="00150CE4"/>
    <w:rsid w:val="00171983"/>
    <w:rsid w:val="0017453F"/>
    <w:rsid w:val="00176E61"/>
    <w:rsid w:val="002306FE"/>
    <w:rsid w:val="002A16F6"/>
    <w:rsid w:val="002B5512"/>
    <w:rsid w:val="00395D73"/>
    <w:rsid w:val="003B195E"/>
    <w:rsid w:val="003C1CA5"/>
    <w:rsid w:val="0044743B"/>
    <w:rsid w:val="00456029"/>
    <w:rsid w:val="004A7306"/>
    <w:rsid w:val="004C0B3D"/>
    <w:rsid w:val="00505242"/>
    <w:rsid w:val="00581A19"/>
    <w:rsid w:val="00594639"/>
    <w:rsid w:val="005A08DF"/>
    <w:rsid w:val="006009ED"/>
    <w:rsid w:val="0065187A"/>
    <w:rsid w:val="006A5C18"/>
    <w:rsid w:val="006D4631"/>
    <w:rsid w:val="006E6D3E"/>
    <w:rsid w:val="00701289"/>
    <w:rsid w:val="00705E71"/>
    <w:rsid w:val="00723146"/>
    <w:rsid w:val="007521DA"/>
    <w:rsid w:val="0075358D"/>
    <w:rsid w:val="007773E6"/>
    <w:rsid w:val="007C6E24"/>
    <w:rsid w:val="007D514B"/>
    <w:rsid w:val="007D5404"/>
    <w:rsid w:val="008523A9"/>
    <w:rsid w:val="00852A27"/>
    <w:rsid w:val="008739EA"/>
    <w:rsid w:val="00874977"/>
    <w:rsid w:val="008860F9"/>
    <w:rsid w:val="008A347E"/>
    <w:rsid w:val="008D00B6"/>
    <w:rsid w:val="008E7825"/>
    <w:rsid w:val="00901BBA"/>
    <w:rsid w:val="00955C4F"/>
    <w:rsid w:val="00974462"/>
    <w:rsid w:val="009831D9"/>
    <w:rsid w:val="00983C90"/>
    <w:rsid w:val="00993BEC"/>
    <w:rsid w:val="00994C7C"/>
    <w:rsid w:val="00A31E59"/>
    <w:rsid w:val="00A65940"/>
    <w:rsid w:val="00A94FEC"/>
    <w:rsid w:val="00AB1E40"/>
    <w:rsid w:val="00B70BA4"/>
    <w:rsid w:val="00BA4DBF"/>
    <w:rsid w:val="00BE3F76"/>
    <w:rsid w:val="00BF102C"/>
    <w:rsid w:val="00BF66B0"/>
    <w:rsid w:val="00C509A3"/>
    <w:rsid w:val="00C91F12"/>
    <w:rsid w:val="00C92FC0"/>
    <w:rsid w:val="00C94E7E"/>
    <w:rsid w:val="00CA23A4"/>
    <w:rsid w:val="00CC0470"/>
    <w:rsid w:val="00CC1360"/>
    <w:rsid w:val="00D066A8"/>
    <w:rsid w:val="00D53609"/>
    <w:rsid w:val="00D56BE6"/>
    <w:rsid w:val="00D9538D"/>
    <w:rsid w:val="00DB607D"/>
    <w:rsid w:val="00DE722B"/>
    <w:rsid w:val="00E16E83"/>
    <w:rsid w:val="00E219C0"/>
    <w:rsid w:val="00E26D6A"/>
    <w:rsid w:val="00E6168E"/>
    <w:rsid w:val="00E80475"/>
    <w:rsid w:val="00EE1AFD"/>
    <w:rsid w:val="00F2651A"/>
    <w:rsid w:val="00F51110"/>
    <w:rsid w:val="00F60E1B"/>
    <w:rsid w:val="00FA2552"/>
    <w:rsid w:val="00FA668A"/>
    <w:rsid w:val="00FE6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7C207"/>
  <w15:docId w15:val="{6EFEEC92-0F98-47C3-BDC3-6C48DC303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BE6"/>
    <w:pPr>
      <w:autoSpaceDE w:val="0"/>
      <w:autoSpaceDN w:val="0"/>
    </w:pPr>
    <w:rPr>
      <w:lang w:val="en-GB"/>
    </w:rPr>
  </w:style>
  <w:style w:type="paragraph" w:styleId="Heading1">
    <w:name w:val="heading 1"/>
    <w:basedOn w:val="Normal"/>
    <w:next w:val="Normal"/>
    <w:qFormat/>
    <w:rsid w:val="00A65940"/>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C90"/>
    <w:pPr>
      <w:autoSpaceDE/>
      <w:autoSpaceDN/>
      <w:ind w:left="720"/>
      <w:contextualSpacing/>
    </w:pPr>
    <w:rPr>
      <w:rFonts w:eastAsia="SimSun"/>
      <w:sz w:val="24"/>
      <w:szCs w:val="24"/>
      <w:lang w:eastAsia="zh-CN"/>
    </w:rPr>
  </w:style>
  <w:style w:type="paragraph" w:styleId="BalloonText">
    <w:name w:val="Balloon Text"/>
    <w:basedOn w:val="Normal"/>
    <w:link w:val="BalloonTextChar"/>
    <w:semiHidden/>
    <w:unhideWhenUsed/>
    <w:rsid w:val="00983C90"/>
    <w:rPr>
      <w:rFonts w:ascii="Segoe UI" w:hAnsi="Segoe UI" w:cs="Segoe UI"/>
      <w:sz w:val="18"/>
      <w:szCs w:val="18"/>
    </w:rPr>
  </w:style>
  <w:style w:type="character" w:customStyle="1" w:styleId="BalloonTextChar">
    <w:name w:val="Balloon Text Char"/>
    <w:basedOn w:val="DefaultParagraphFont"/>
    <w:link w:val="BalloonText"/>
    <w:semiHidden/>
    <w:rsid w:val="00983C90"/>
    <w:rPr>
      <w:rFonts w:ascii="Segoe UI" w:hAnsi="Segoe UI" w:cs="Segoe UI"/>
      <w:sz w:val="18"/>
      <w:szCs w:val="18"/>
      <w:lang w:val="en-GB"/>
    </w:rPr>
  </w:style>
  <w:style w:type="paragraph" w:styleId="Title">
    <w:name w:val="Title"/>
    <w:basedOn w:val="Normal"/>
    <w:next w:val="Normal"/>
    <w:link w:val="TitleChar"/>
    <w:qFormat/>
    <w:rsid w:val="004C0B3D"/>
    <w:pPr>
      <w:autoSpaceDE/>
      <w:autoSpaceDN/>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0B3D"/>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17453F"/>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453F"/>
    <w:pPr>
      <w:autoSpaceDE w:val="0"/>
      <w:autoSpaceDN w:val="0"/>
      <w:adjustRightInd w:val="0"/>
    </w:pPr>
    <w:rPr>
      <w:rFonts w:ascii="Calibri" w:eastAsiaTheme="minorHAns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2029</Words>
  <Characters>11397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Campion School and Community College</vt:lpstr>
    </vt:vector>
  </TitlesOfParts>
  <Company>Campion School</Company>
  <LinksUpToDate>false</LinksUpToDate>
  <CharactersWithSpaces>13400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Campion School and Community College</dc:title>
  <dc:creator>Robert Fairbrother</dc:creator>
  <cp:lastModifiedBy>Kerrie Flippance</cp:lastModifiedBy>
  <cp:revision>4</cp:revision>
  <cp:lastPrinted>2023-09-25T10:16:00Z</cp:lastPrinted>
  <dcterms:created xsi:type="dcterms:W3CDTF">2026-05-12T13:54:00Z</dcterms:created>
  <dcterms:modified xsi:type="dcterms:W3CDTF">2026-05-22T15:17:00Z</dcterms:modified>
</cp:coreProperties>
</file>