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F2625" w14:textId="77777777" w:rsidR="0010237C" w:rsidRDefault="0010237C"/>
    <w:p w14:paraId="0E272FFD" w14:textId="77777777" w:rsidR="0010237C" w:rsidRDefault="0010237C"/>
    <w:p w14:paraId="1068A886" w14:textId="77777777" w:rsidR="00034FD3" w:rsidRDefault="00034FD3"/>
    <w:p w14:paraId="1A15C538" w14:textId="77777777" w:rsidR="00806E8F" w:rsidRDefault="00806E8F"/>
    <w:p w14:paraId="503BB316" w14:textId="77777777" w:rsidR="00034FD3" w:rsidRPr="00CB640A" w:rsidRDefault="00034FD3" w:rsidP="00034FD3">
      <w:pPr>
        <w:rPr>
          <w:rFonts w:ascii="Book Antiqua" w:hAnsi="Book Antiqua"/>
          <w:b/>
        </w:rPr>
      </w:pPr>
    </w:p>
    <w:p w14:paraId="1D52203F" w14:textId="77777777" w:rsidR="00034FD3" w:rsidRPr="00CB640A" w:rsidRDefault="00034FD3" w:rsidP="00034FD3">
      <w:pPr>
        <w:jc w:val="center"/>
        <w:rPr>
          <w:rFonts w:ascii="Book Antiqua" w:hAnsi="Book Antiqua"/>
          <w:b/>
        </w:rPr>
      </w:pPr>
      <w:r>
        <w:rPr>
          <w:rFonts w:ascii="Book Antiqua" w:hAnsi="Book Antiqua"/>
          <w:b/>
          <w:noProof/>
          <w:lang w:eastAsia="en-GB"/>
        </w:rPr>
        <w:drawing>
          <wp:inline distT="0" distB="0" distL="0" distR="0" wp14:anchorId="2E4464DB" wp14:editId="10DE01CC">
            <wp:extent cx="942975" cy="952500"/>
            <wp:effectExtent l="19050" t="0" r="9525" b="0"/>
            <wp:docPr id="2" name="Picture 1" descr="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ion logo1"/>
                    <pic:cNvPicPr>
                      <a:picLocks noChangeAspect="1" noChangeArrowheads="1"/>
                    </pic:cNvPicPr>
                  </pic:nvPicPr>
                  <pic:blipFill>
                    <a:blip r:embed="rId5" cstate="print"/>
                    <a:srcRect/>
                    <a:stretch>
                      <a:fillRect/>
                    </a:stretch>
                  </pic:blipFill>
                  <pic:spPr bwMode="auto">
                    <a:xfrm>
                      <a:off x="0" y="0"/>
                      <a:ext cx="942975" cy="952500"/>
                    </a:xfrm>
                    <a:prstGeom prst="rect">
                      <a:avLst/>
                    </a:prstGeom>
                    <a:noFill/>
                    <a:ln w="9525">
                      <a:noFill/>
                      <a:miter lim="800000"/>
                      <a:headEnd/>
                      <a:tailEnd/>
                    </a:ln>
                  </pic:spPr>
                </pic:pic>
              </a:graphicData>
            </a:graphic>
          </wp:inline>
        </w:drawing>
      </w:r>
    </w:p>
    <w:p w14:paraId="72ABCEC6" w14:textId="77777777" w:rsidR="00034FD3" w:rsidRPr="00CB640A" w:rsidRDefault="00034FD3" w:rsidP="00034FD3">
      <w:pPr>
        <w:rPr>
          <w:rFonts w:ascii="Book Antiqua" w:hAnsi="Book Antiqua"/>
          <w:b/>
        </w:rPr>
      </w:pPr>
    </w:p>
    <w:p w14:paraId="6148E1C5" w14:textId="70D05310" w:rsidR="00034FD3" w:rsidRDefault="005965B5" w:rsidP="00034FD3">
      <w:pPr>
        <w:rPr>
          <w:rFonts w:ascii="Book Antiqua" w:hAnsi="Book Antiqua"/>
          <w:b/>
          <w:bCs/>
        </w:rPr>
      </w:pPr>
      <w:r>
        <w:rPr>
          <w:rFonts w:ascii="Book Antiqua" w:hAnsi="Book Antiqua"/>
          <w:b/>
          <w:bCs/>
        </w:rPr>
        <w:t xml:space="preserve">Attendance </w:t>
      </w:r>
      <w:r w:rsidR="000F3F1C">
        <w:rPr>
          <w:rFonts w:ascii="Book Antiqua" w:hAnsi="Book Antiqua"/>
          <w:b/>
          <w:bCs/>
        </w:rPr>
        <w:t>A</w:t>
      </w:r>
      <w:r w:rsidR="00D43D39">
        <w:rPr>
          <w:rFonts w:ascii="Book Antiqua" w:hAnsi="Book Antiqua"/>
          <w:b/>
          <w:bCs/>
        </w:rPr>
        <w:t>ssistant</w:t>
      </w:r>
      <w:r w:rsidR="003973E1">
        <w:rPr>
          <w:rFonts w:ascii="Book Antiqua" w:hAnsi="Book Antiqua"/>
          <w:b/>
          <w:bCs/>
        </w:rPr>
        <w:t xml:space="preserve"> – </w:t>
      </w:r>
      <w:r w:rsidR="000F3F1C">
        <w:rPr>
          <w:rFonts w:ascii="Book Antiqua" w:hAnsi="Book Antiqua"/>
          <w:b/>
          <w:bCs/>
        </w:rPr>
        <w:t>to star</w:t>
      </w:r>
      <w:r w:rsidR="003E5478">
        <w:rPr>
          <w:rFonts w:ascii="Book Antiqua" w:hAnsi="Book Antiqua"/>
          <w:b/>
          <w:bCs/>
        </w:rPr>
        <w:t>t September 2026</w:t>
      </w:r>
    </w:p>
    <w:p w14:paraId="440A2579" w14:textId="4691E21B" w:rsidR="003518BD" w:rsidRDefault="00C30311" w:rsidP="00034FD3">
      <w:pPr>
        <w:rPr>
          <w:rFonts w:ascii="Book Antiqua" w:hAnsi="Book Antiqua"/>
        </w:rPr>
      </w:pPr>
      <w:r>
        <w:rPr>
          <w:rFonts w:ascii="Book Antiqua" w:hAnsi="Book Antiqua"/>
        </w:rPr>
        <w:t>Term-time only</w:t>
      </w:r>
      <w:r w:rsidR="003518BD">
        <w:rPr>
          <w:rFonts w:ascii="Book Antiqua" w:hAnsi="Book Antiqua"/>
        </w:rPr>
        <w:t xml:space="preserve"> (38 weeks per year)</w:t>
      </w:r>
      <w:r w:rsidR="00381161">
        <w:rPr>
          <w:rFonts w:ascii="Book Antiqua" w:hAnsi="Book Antiqua"/>
        </w:rPr>
        <w:t>, 37</w:t>
      </w:r>
      <w:r w:rsidR="00C556FF">
        <w:rPr>
          <w:rFonts w:ascii="Book Antiqua" w:hAnsi="Book Antiqua"/>
        </w:rPr>
        <w:t xml:space="preserve"> hours per week</w:t>
      </w:r>
      <w:r w:rsidR="005F4B81">
        <w:rPr>
          <w:rFonts w:ascii="Book Antiqua" w:hAnsi="Book Antiqua"/>
        </w:rPr>
        <w:t xml:space="preserve"> </w:t>
      </w:r>
    </w:p>
    <w:p w14:paraId="544C63CE" w14:textId="398EE133" w:rsidR="00A14570" w:rsidRDefault="006E0E61" w:rsidP="00034FD3">
      <w:pPr>
        <w:rPr>
          <w:rFonts w:ascii="Book Antiqua" w:hAnsi="Book Antiqua"/>
        </w:rPr>
      </w:pPr>
      <w:r>
        <w:rPr>
          <w:rFonts w:ascii="Book Antiqua" w:hAnsi="Book Antiqua"/>
        </w:rPr>
        <w:t>Fixed term post (in the first instance)</w:t>
      </w:r>
      <w:r w:rsidR="007A2FA6">
        <w:rPr>
          <w:rFonts w:ascii="Book Antiqua" w:hAnsi="Book Antiqua"/>
        </w:rPr>
        <w:t xml:space="preserve"> to 31 July 202</w:t>
      </w:r>
      <w:r w:rsidR="003E5478">
        <w:rPr>
          <w:rFonts w:ascii="Book Antiqua" w:hAnsi="Book Antiqua"/>
        </w:rPr>
        <w:t>7</w:t>
      </w:r>
      <w:r w:rsidR="00381161">
        <w:rPr>
          <w:rFonts w:ascii="Book Antiqua" w:hAnsi="Book Antiqua"/>
        </w:rPr>
        <w:t xml:space="preserve"> - </w:t>
      </w:r>
      <w:r w:rsidR="00E87139">
        <w:rPr>
          <w:rFonts w:ascii="Book Antiqua" w:hAnsi="Book Antiqua"/>
        </w:rPr>
        <w:t xml:space="preserve">Band </w:t>
      </w:r>
      <w:r w:rsidR="003E5478">
        <w:rPr>
          <w:rFonts w:ascii="Book Antiqua" w:hAnsi="Book Antiqua"/>
        </w:rPr>
        <w:t>E</w:t>
      </w:r>
      <w:r w:rsidR="00E87139">
        <w:rPr>
          <w:rFonts w:ascii="Book Antiqua" w:hAnsi="Book Antiqua"/>
        </w:rPr>
        <w:t xml:space="preserve">, </w:t>
      </w:r>
      <w:proofErr w:type="spellStart"/>
      <w:r w:rsidR="00E87139">
        <w:rPr>
          <w:rFonts w:ascii="Book Antiqua" w:hAnsi="Book Antiqua"/>
        </w:rPr>
        <w:t>scp</w:t>
      </w:r>
      <w:proofErr w:type="spellEnd"/>
      <w:r w:rsidR="00E87139">
        <w:rPr>
          <w:rFonts w:ascii="Book Antiqua" w:hAnsi="Book Antiqua"/>
        </w:rPr>
        <w:t xml:space="preserve"> </w:t>
      </w:r>
      <w:r w:rsidR="003E5478">
        <w:rPr>
          <w:rFonts w:ascii="Book Antiqua" w:hAnsi="Book Antiqua"/>
        </w:rPr>
        <w:t>5</w:t>
      </w:r>
      <w:r w:rsidR="00E87139">
        <w:rPr>
          <w:rFonts w:ascii="Book Antiqua" w:hAnsi="Book Antiqua"/>
        </w:rPr>
        <w:t xml:space="preserve"> – </w:t>
      </w:r>
      <w:r w:rsidR="003E5478">
        <w:rPr>
          <w:rFonts w:ascii="Book Antiqua" w:hAnsi="Book Antiqua"/>
        </w:rPr>
        <w:t>6</w:t>
      </w:r>
      <w:r w:rsidR="00CF7C1C">
        <w:rPr>
          <w:rFonts w:ascii="Book Antiqua" w:hAnsi="Book Antiqua"/>
        </w:rPr>
        <w:t xml:space="preserve"> </w:t>
      </w:r>
      <w:r w:rsidR="003E6A45">
        <w:rPr>
          <w:rFonts w:ascii="Book Antiqua" w:hAnsi="Book Antiqua"/>
        </w:rPr>
        <w:t>(£</w:t>
      </w:r>
      <w:r w:rsidR="005965B5">
        <w:rPr>
          <w:rFonts w:ascii="Book Antiqua" w:hAnsi="Book Antiqua"/>
        </w:rPr>
        <w:t>2</w:t>
      </w:r>
      <w:r w:rsidR="003E5478">
        <w:rPr>
          <w:rFonts w:ascii="Book Antiqua" w:hAnsi="Book Antiqua"/>
        </w:rPr>
        <w:t>5</w:t>
      </w:r>
      <w:r w:rsidR="003E6A45">
        <w:rPr>
          <w:rFonts w:ascii="Book Antiqua" w:hAnsi="Book Antiqua"/>
        </w:rPr>
        <w:t>,</w:t>
      </w:r>
      <w:r w:rsidR="003E5478">
        <w:rPr>
          <w:rFonts w:ascii="Book Antiqua" w:hAnsi="Book Antiqua"/>
        </w:rPr>
        <w:t>583</w:t>
      </w:r>
      <w:r w:rsidR="000F3F1C">
        <w:rPr>
          <w:rFonts w:ascii="Book Antiqua" w:hAnsi="Book Antiqua"/>
        </w:rPr>
        <w:t xml:space="preserve"> – £2</w:t>
      </w:r>
      <w:r w:rsidR="003E5478">
        <w:rPr>
          <w:rFonts w:ascii="Book Antiqua" w:hAnsi="Book Antiqua"/>
        </w:rPr>
        <w:t>5</w:t>
      </w:r>
      <w:r w:rsidR="000F3F1C">
        <w:rPr>
          <w:rFonts w:ascii="Book Antiqua" w:hAnsi="Book Antiqua"/>
        </w:rPr>
        <w:t>,</w:t>
      </w:r>
      <w:r w:rsidR="003E5478">
        <w:rPr>
          <w:rFonts w:ascii="Book Antiqua" w:hAnsi="Book Antiqua"/>
        </w:rPr>
        <w:t>989</w:t>
      </w:r>
      <w:r w:rsidR="00A14570">
        <w:rPr>
          <w:rFonts w:ascii="Book Antiqua" w:hAnsi="Book Antiqua"/>
        </w:rPr>
        <w:t xml:space="preserve"> per annum, full time)</w:t>
      </w:r>
    </w:p>
    <w:p w14:paraId="119DAF4E" w14:textId="66A59F40" w:rsidR="003518BD" w:rsidRDefault="00CF7C1C" w:rsidP="00034FD3">
      <w:pPr>
        <w:rPr>
          <w:rFonts w:ascii="Book Antiqua" w:hAnsi="Book Antiqua"/>
        </w:rPr>
      </w:pPr>
      <w:r>
        <w:rPr>
          <w:rFonts w:ascii="Book Antiqua" w:hAnsi="Book Antiqua"/>
        </w:rPr>
        <w:t xml:space="preserve">Actual </w:t>
      </w:r>
      <w:r w:rsidR="00C30311">
        <w:rPr>
          <w:rFonts w:ascii="Book Antiqua" w:hAnsi="Book Antiqua"/>
        </w:rPr>
        <w:t xml:space="preserve">Starting </w:t>
      </w:r>
      <w:r>
        <w:rPr>
          <w:rFonts w:ascii="Book Antiqua" w:hAnsi="Book Antiqua"/>
        </w:rPr>
        <w:t>Sal</w:t>
      </w:r>
      <w:r w:rsidR="00A14570">
        <w:rPr>
          <w:rFonts w:ascii="Book Antiqua" w:hAnsi="Book Antiqua"/>
        </w:rPr>
        <w:t xml:space="preserve">ary, </w:t>
      </w:r>
      <w:proofErr w:type="spellStart"/>
      <w:r w:rsidR="00A14570">
        <w:rPr>
          <w:rFonts w:ascii="Book Antiqua" w:hAnsi="Book Antiqua"/>
        </w:rPr>
        <w:t>scp</w:t>
      </w:r>
      <w:proofErr w:type="spellEnd"/>
      <w:r w:rsidR="00E87139">
        <w:rPr>
          <w:rFonts w:ascii="Book Antiqua" w:hAnsi="Book Antiqua"/>
        </w:rPr>
        <w:t xml:space="preserve"> </w:t>
      </w:r>
      <w:r w:rsidR="003E5478">
        <w:rPr>
          <w:rFonts w:ascii="Book Antiqua" w:hAnsi="Book Antiqua"/>
        </w:rPr>
        <w:t>5</w:t>
      </w:r>
      <w:r w:rsidR="00381161">
        <w:rPr>
          <w:rFonts w:ascii="Book Antiqua" w:hAnsi="Book Antiqua"/>
        </w:rPr>
        <w:t xml:space="preserve"> </w:t>
      </w:r>
      <w:r w:rsidR="003E6A45">
        <w:rPr>
          <w:rFonts w:ascii="Book Antiqua" w:hAnsi="Book Antiqua"/>
        </w:rPr>
        <w:t>£</w:t>
      </w:r>
      <w:r w:rsidR="003E5478">
        <w:rPr>
          <w:rFonts w:ascii="Book Antiqua" w:hAnsi="Book Antiqua"/>
        </w:rPr>
        <w:t>21,347</w:t>
      </w:r>
      <w:r w:rsidR="00E87139">
        <w:rPr>
          <w:rFonts w:ascii="Book Antiqua" w:hAnsi="Book Antiqua"/>
        </w:rPr>
        <w:t xml:space="preserve"> </w:t>
      </w:r>
      <w:r w:rsidR="00381161">
        <w:rPr>
          <w:rFonts w:ascii="Book Antiqua" w:hAnsi="Book Antiqua"/>
        </w:rPr>
        <w:t>per annum</w:t>
      </w:r>
      <w:r w:rsidR="005F4B81">
        <w:rPr>
          <w:rFonts w:ascii="Book Antiqua" w:hAnsi="Book Antiqua"/>
        </w:rPr>
        <w:t xml:space="preserve"> for 37 hours per week</w:t>
      </w:r>
    </w:p>
    <w:p w14:paraId="27FC7924" w14:textId="47F77EB5" w:rsidR="005F4B81" w:rsidRPr="005F4B81" w:rsidRDefault="005F4B81" w:rsidP="00034FD3">
      <w:pPr>
        <w:rPr>
          <w:rFonts w:ascii="Book Antiqua" w:hAnsi="Book Antiqua"/>
        </w:rPr>
      </w:pPr>
    </w:p>
    <w:p w14:paraId="695AF22A" w14:textId="77777777" w:rsidR="003518BD" w:rsidRDefault="003518BD" w:rsidP="00034FD3">
      <w:pPr>
        <w:rPr>
          <w:rFonts w:ascii="Book Antiqua" w:hAnsi="Book Antiqua"/>
        </w:rPr>
      </w:pPr>
    </w:p>
    <w:p w14:paraId="61092340" w14:textId="3738E4E1" w:rsidR="00034FD3" w:rsidRDefault="00034FD3" w:rsidP="00034FD3">
      <w:pPr>
        <w:rPr>
          <w:rFonts w:ascii="Book Antiqua" w:hAnsi="Book Antiqua"/>
        </w:rPr>
      </w:pPr>
      <w:r>
        <w:rPr>
          <w:rFonts w:ascii="Book Antiqua" w:hAnsi="Book Antiqua"/>
        </w:rPr>
        <w:t xml:space="preserve">We require an </w:t>
      </w:r>
      <w:r w:rsidR="005965B5">
        <w:rPr>
          <w:rFonts w:ascii="Book Antiqua" w:hAnsi="Book Antiqua"/>
        </w:rPr>
        <w:t xml:space="preserve">Attendance </w:t>
      </w:r>
      <w:r w:rsidR="000F3F1C">
        <w:rPr>
          <w:rFonts w:ascii="Book Antiqua" w:hAnsi="Book Antiqua"/>
        </w:rPr>
        <w:t xml:space="preserve">Assistant to provide an efficient administration service to the school’s Attendance team and to support the Attendance Officer in recording and monitoring pupil absence </w:t>
      </w:r>
      <w:r w:rsidR="005965B5">
        <w:rPr>
          <w:rFonts w:ascii="Book Antiqua" w:hAnsi="Book Antiqua"/>
        </w:rPr>
        <w:t xml:space="preserve">throughout KS3 and KS4.  </w:t>
      </w:r>
    </w:p>
    <w:p w14:paraId="369A40F7" w14:textId="77777777" w:rsidR="0049692D" w:rsidRDefault="0049692D" w:rsidP="00034FD3">
      <w:pPr>
        <w:rPr>
          <w:rFonts w:ascii="Book Antiqua" w:hAnsi="Book Antiqua"/>
        </w:rPr>
      </w:pPr>
    </w:p>
    <w:p w14:paraId="56BB2117" w14:textId="60F91B66" w:rsidR="009F3DA4" w:rsidRDefault="003C26D2" w:rsidP="00034FD3">
      <w:pPr>
        <w:rPr>
          <w:rFonts w:ascii="Book Antiqua" w:hAnsi="Book Antiqua"/>
        </w:rPr>
      </w:pPr>
      <w:r>
        <w:rPr>
          <w:rFonts w:ascii="Book Antiqua" w:hAnsi="Book Antiqua"/>
        </w:rPr>
        <w:t>Candidates</w:t>
      </w:r>
      <w:r w:rsidR="0049692D">
        <w:rPr>
          <w:rFonts w:ascii="Book Antiqua" w:hAnsi="Book Antiqua"/>
        </w:rPr>
        <w:t xml:space="preserve"> should have </w:t>
      </w:r>
      <w:r>
        <w:rPr>
          <w:rFonts w:ascii="Book Antiqua" w:hAnsi="Book Antiqua"/>
        </w:rPr>
        <w:t xml:space="preserve">sound </w:t>
      </w:r>
      <w:r w:rsidR="0049692D">
        <w:rPr>
          <w:rFonts w:ascii="Book Antiqua" w:hAnsi="Book Antiqua"/>
        </w:rPr>
        <w:t xml:space="preserve">previous experience </w:t>
      </w:r>
      <w:r w:rsidR="00A5601B">
        <w:rPr>
          <w:rFonts w:ascii="Book Antiqua" w:hAnsi="Book Antiqua"/>
        </w:rPr>
        <w:t xml:space="preserve">of </w:t>
      </w:r>
      <w:r w:rsidR="005965B5">
        <w:rPr>
          <w:rFonts w:ascii="Book Antiqua" w:hAnsi="Book Antiqua"/>
        </w:rPr>
        <w:t xml:space="preserve">managing their own workload and </w:t>
      </w:r>
      <w:r w:rsidR="005F4B81">
        <w:rPr>
          <w:rFonts w:ascii="Book Antiqua" w:hAnsi="Book Antiqua"/>
        </w:rPr>
        <w:t>be familiar with</w:t>
      </w:r>
      <w:r w:rsidR="000F3F1C">
        <w:rPr>
          <w:rFonts w:ascii="Book Antiqua" w:hAnsi="Book Antiqua"/>
        </w:rPr>
        <w:t xml:space="preserve"> or willing to gain an understanding of the</w:t>
      </w:r>
      <w:r w:rsidR="005F4B81">
        <w:rPr>
          <w:rFonts w:ascii="Book Antiqua" w:hAnsi="Book Antiqua"/>
        </w:rPr>
        <w:t xml:space="preserve"> barriers to attendance and the strategies used to improve attendance.  T</w:t>
      </w:r>
      <w:r>
        <w:rPr>
          <w:rFonts w:ascii="Book Antiqua" w:hAnsi="Book Antiqua"/>
        </w:rPr>
        <w:t>h</w:t>
      </w:r>
      <w:r w:rsidR="0049692D">
        <w:rPr>
          <w:rFonts w:ascii="Book Antiqua" w:hAnsi="Book Antiqua"/>
        </w:rPr>
        <w:t>ey should</w:t>
      </w:r>
      <w:r w:rsidR="00381161">
        <w:rPr>
          <w:rFonts w:ascii="Book Antiqua" w:hAnsi="Book Antiqua"/>
        </w:rPr>
        <w:t xml:space="preserve"> be comfortable working with young people and </w:t>
      </w:r>
      <w:r w:rsidR="005F4B81">
        <w:rPr>
          <w:rFonts w:ascii="Book Antiqua" w:hAnsi="Book Antiqua"/>
        </w:rPr>
        <w:t>their families and</w:t>
      </w:r>
      <w:r w:rsidR="00381161">
        <w:rPr>
          <w:rFonts w:ascii="Book Antiqua" w:hAnsi="Book Antiqua"/>
        </w:rPr>
        <w:t xml:space="preserve"> should </w:t>
      </w:r>
      <w:r w:rsidR="00007D20">
        <w:rPr>
          <w:rFonts w:ascii="Book Antiqua" w:hAnsi="Book Antiqua"/>
        </w:rPr>
        <w:t>possess</w:t>
      </w:r>
      <w:r w:rsidR="0009142C">
        <w:rPr>
          <w:rFonts w:ascii="Book Antiqua" w:hAnsi="Book Antiqua"/>
        </w:rPr>
        <w:t xml:space="preserve"> </w:t>
      </w:r>
      <w:r w:rsidR="00A5601B">
        <w:rPr>
          <w:rFonts w:ascii="Book Antiqua" w:hAnsi="Book Antiqua"/>
        </w:rPr>
        <w:t>exc</w:t>
      </w:r>
      <w:r w:rsidR="00007D20">
        <w:rPr>
          <w:rFonts w:ascii="Book Antiqua" w:hAnsi="Book Antiqua"/>
        </w:rPr>
        <w:t>ellent communication and organisational skills</w:t>
      </w:r>
      <w:r w:rsidR="0049692D">
        <w:rPr>
          <w:rFonts w:ascii="Book Antiqua" w:hAnsi="Book Antiqua"/>
        </w:rPr>
        <w:t xml:space="preserve">. </w:t>
      </w:r>
    </w:p>
    <w:p w14:paraId="21B541A5" w14:textId="41A42BE9" w:rsidR="005F4B81" w:rsidRDefault="005F4B81" w:rsidP="00034FD3">
      <w:pPr>
        <w:rPr>
          <w:rFonts w:ascii="Book Antiqua" w:hAnsi="Book Antiqua"/>
        </w:rPr>
      </w:pPr>
    </w:p>
    <w:p w14:paraId="084FD5C6" w14:textId="6ED337E2" w:rsidR="00381161" w:rsidRDefault="00034FD3" w:rsidP="00034FD3">
      <w:pPr>
        <w:rPr>
          <w:rFonts w:ascii="Book Antiqua" w:hAnsi="Book Antiqua"/>
        </w:rPr>
      </w:pPr>
      <w:r w:rsidRPr="00CB640A">
        <w:rPr>
          <w:rFonts w:ascii="Book Antiqua" w:hAnsi="Book Antiqua"/>
        </w:rPr>
        <w:t>Closing date for applications is</w:t>
      </w:r>
      <w:r w:rsidR="003C26D2">
        <w:rPr>
          <w:rFonts w:ascii="Book Antiqua" w:hAnsi="Book Antiqua"/>
        </w:rPr>
        <w:t xml:space="preserve"> </w:t>
      </w:r>
      <w:r w:rsidR="00E96F19">
        <w:rPr>
          <w:rFonts w:ascii="Book Antiqua" w:hAnsi="Book Antiqua"/>
        </w:rPr>
        <w:t xml:space="preserve">Friday, </w:t>
      </w:r>
      <w:r w:rsidR="003E5478">
        <w:rPr>
          <w:rFonts w:ascii="Book Antiqua" w:hAnsi="Book Antiqua"/>
        </w:rPr>
        <w:t>19 June 2026</w:t>
      </w:r>
    </w:p>
    <w:p w14:paraId="79C8D2C2" w14:textId="505A1E35" w:rsidR="009F3DA4" w:rsidRDefault="00381161" w:rsidP="00034FD3">
      <w:pPr>
        <w:rPr>
          <w:rFonts w:ascii="Book Antiqua" w:hAnsi="Book Antiqua"/>
        </w:rPr>
      </w:pPr>
      <w:r>
        <w:rPr>
          <w:rFonts w:ascii="Book Antiqua" w:hAnsi="Book Antiqua"/>
        </w:rPr>
        <w:t>Anticipated interview date is</w:t>
      </w:r>
      <w:r w:rsidR="00E87139">
        <w:rPr>
          <w:rFonts w:ascii="Book Antiqua" w:hAnsi="Book Antiqua"/>
        </w:rPr>
        <w:t xml:space="preserve"> </w:t>
      </w:r>
      <w:r w:rsidR="003973E1">
        <w:rPr>
          <w:rFonts w:ascii="Book Antiqua" w:hAnsi="Book Antiqua"/>
        </w:rPr>
        <w:t xml:space="preserve">week commencing </w:t>
      </w:r>
      <w:r w:rsidR="005F4B81">
        <w:rPr>
          <w:rFonts w:ascii="Book Antiqua" w:hAnsi="Book Antiqua"/>
        </w:rPr>
        <w:t xml:space="preserve">Monday, </w:t>
      </w:r>
      <w:r w:rsidR="003E5478">
        <w:rPr>
          <w:rFonts w:ascii="Book Antiqua" w:hAnsi="Book Antiqua"/>
        </w:rPr>
        <w:t>29 June 2026</w:t>
      </w:r>
    </w:p>
    <w:p w14:paraId="2C45BC7C" w14:textId="0A5CA3BD" w:rsidR="003E5478" w:rsidRDefault="003E5478" w:rsidP="00034FD3">
      <w:pPr>
        <w:rPr>
          <w:rFonts w:ascii="Book Antiqua" w:hAnsi="Book Antiqua"/>
        </w:rPr>
      </w:pPr>
    </w:p>
    <w:p w14:paraId="29DD3E89" w14:textId="11C0077E" w:rsidR="003E5478" w:rsidRPr="003E5478" w:rsidRDefault="003E5478" w:rsidP="003E5478">
      <w:pPr>
        <w:rPr>
          <w:rFonts w:ascii="Book Antiqua" w:hAnsi="Book Antiqua"/>
        </w:rPr>
      </w:pPr>
      <w:r w:rsidRPr="003E5478">
        <w:rPr>
          <w:rFonts w:ascii="Book Antiqua" w:hAnsi="Book Antiqua"/>
        </w:rPr>
        <w:t xml:space="preserve">Prospective candidates are warmly invited to visit the school by prior appointment. Please contact the HR Team </w:t>
      </w:r>
      <w:r>
        <w:rPr>
          <w:rFonts w:ascii="Book Antiqua" w:hAnsi="Book Antiqua"/>
        </w:rPr>
        <w:t>Kerrie Flippance</w:t>
      </w:r>
      <w:r w:rsidRPr="003E5478">
        <w:rPr>
          <w:rFonts w:ascii="Book Antiqua" w:hAnsi="Book Antiqua"/>
        </w:rPr>
        <w:t>, on 01926 74323</w:t>
      </w:r>
      <w:r>
        <w:rPr>
          <w:rFonts w:ascii="Book Antiqua" w:hAnsi="Book Antiqua"/>
        </w:rPr>
        <w:t>9</w:t>
      </w:r>
      <w:r w:rsidRPr="003E5478">
        <w:rPr>
          <w:rFonts w:ascii="Book Antiqua" w:hAnsi="Book Antiqua"/>
        </w:rPr>
        <w:t xml:space="preserve">, or </w:t>
      </w:r>
      <w:r>
        <w:rPr>
          <w:rFonts w:ascii="Book Antiqua" w:hAnsi="Book Antiqua"/>
        </w:rPr>
        <w:t>Amanda Scott</w:t>
      </w:r>
      <w:r w:rsidRPr="003E5478">
        <w:rPr>
          <w:rFonts w:ascii="Book Antiqua" w:hAnsi="Book Antiqua"/>
        </w:rPr>
        <w:t>, on 01926 74323</w:t>
      </w:r>
      <w:r>
        <w:rPr>
          <w:rFonts w:ascii="Book Antiqua" w:hAnsi="Book Antiqua"/>
        </w:rPr>
        <w:t>6</w:t>
      </w:r>
      <w:r w:rsidRPr="003E5478">
        <w:rPr>
          <w:rFonts w:ascii="Book Antiqua" w:hAnsi="Book Antiqua"/>
        </w:rPr>
        <w:t xml:space="preserve"> to arrange a visit.</w:t>
      </w:r>
    </w:p>
    <w:p w14:paraId="27B4E044" w14:textId="77777777" w:rsidR="003E5478" w:rsidRPr="003E5478" w:rsidRDefault="003E5478" w:rsidP="003E5478">
      <w:pPr>
        <w:rPr>
          <w:rFonts w:ascii="Book Antiqua" w:hAnsi="Book Antiqua"/>
        </w:rPr>
      </w:pPr>
    </w:p>
    <w:p w14:paraId="1F02301A" w14:textId="0C4E7BE0" w:rsidR="003E5478" w:rsidRDefault="003E5478" w:rsidP="003E5478">
      <w:pPr>
        <w:rPr>
          <w:rFonts w:ascii="Book Antiqua" w:hAnsi="Book Antiqua"/>
        </w:rPr>
      </w:pPr>
      <w:r w:rsidRPr="003E5478">
        <w:rPr>
          <w:rFonts w:ascii="Book Antiqua" w:hAnsi="Book Antiqua"/>
        </w:rPr>
        <w:t xml:space="preserve">To apply please download a Campion School application form and submit it by email to </w:t>
      </w:r>
      <w:r>
        <w:rPr>
          <w:rFonts w:ascii="Book Antiqua" w:hAnsi="Book Antiqua"/>
        </w:rPr>
        <w:t>kerrief1</w:t>
      </w:r>
      <w:r w:rsidRPr="003E5478">
        <w:rPr>
          <w:rFonts w:ascii="Book Antiqua" w:hAnsi="Book Antiqua"/>
        </w:rPr>
        <w:t>@campion.warwickshire.sch.uk or by post to the school’s address. Please note, we can only accept applications on the school’s application form.</w:t>
      </w:r>
    </w:p>
    <w:p w14:paraId="284A67C5" w14:textId="77777777" w:rsidR="00034FD3" w:rsidRDefault="00034FD3" w:rsidP="00034FD3">
      <w:pPr>
        <w:rPr>
          <w:rFonts w:ascii="Book Antiqua" w:hAnsi="Book Antiqua"/>
        </w:rPr>
      </w:pPr>
    </w:p>
    <w:p w14:paraId="2B2DDF2E" w14:textId="77777777" w:rsidR="00034FD3" w:rsidRDefault="00034FD3" w:rsidP="00034FD3">
      <w:pPr>
        <w:rPr>
          <w:rFonts w:ascii="Book Antiqua" w:hAnsi="Book Antiqua"/>
        </w:rPr>
      </w:pPr>
      <w:r w:rsidRPr="00CB640A">
        <w:rPr>
          <w:rFonts w:ascii="Book Antiqua" w:hAnsi="Book Antiqua"/>
        </w:rPr>
        <w:t>Campion School, Sydenham Drive, Leamington</w:t>
      </w:r>
      <w:r>
        <w:rPr>
          <w:rFonts w:ascii="Book Antiqua" w:hAnsi="Book Antiqua"/>
        </w:rPr>
        <w:t xml:space="preserve"> Spa CV31 1QH.   </w:t>
      </w:r>
    </w:p>
    <w:p w14:paraId="19D7C2E7" w14:textId="77777777" w:rsidR="00034FD3" w:rsidRDefault="00034FD3" w:rsidP="00034FD3">
      <w:pPr>
        <w:rPr>
          <w:rFonts w:ascii="Book Antiqua" w:hAnsi="Book Antiqua"/>
        </w:rPr>
      </w:pPr>
      <w:r w:rsidRPr="00CB640A">
        <w:rPr>
          <w:rFonts w:ascii="Book Antiqua" w:hAnsi="Book Antiqua"/>
        </w:rPr>
        <w:t xml:space="preserve">Email: </w:t>
      </w:r>
      <w:hyperlink r:id="rId6" w:history="1">
        <w:r w:rsidRPr="00CB640A">
          <w:rPr>
            <w:rStyle w:val="Hyperlink"/>
            <w:rFonts w:ascii="Book Antiqua" w:hAnsi="Book Antiqua"/>
          </w:rPr>
          <w:t>head@campion.warwickshire.sch.uk</w:t>
        </w:r>
      </w:hyperlink>
      <w:r w:rsidRPr="00CB640A">
        <w:rPr>
          <w:rFonts w:ascii="Book Antiqua" w:hAnsi="Book Antiqua"/>
        </w:rPr>
        <w:t xml:space="preserve">   </w:t>
      </w:r>
    </w:p>
    <w:p w14:paraId="055CCD92" w14:textId="77777777" w:rsidR="00034FD3" w:rsidRPr="00CB640A" w:rsidRDefault="00034FD3" w:rsidP="00034FD3">
      <w:pPr>
        <w:rPr>
          <w:rFonts w:ascii="Book Antiqua" w:hAnsi="Book Antiqua"/>
        </w:rPr>
      </w:pPr>
      <w:r>
        <w:rPr>
          <w:rFonts w:ascii="Book Antiqua" w:hAnsi="Book Antiqua"/>
        </w:rPr>
        <w:t xml:space="preserve">Headteacher: </w:t>
      </w:r>
      <w:proofErr w:type="spellStart"/>
      <w:r w:rsidR="009F3DA4">
        <w:rPr>
          <w:rFonts w:ascii="Book Antiqua" w:hAnsi="Book Antiqua"/>
        </w:rPr>
        <w:t>Jassa</w:t>
      </w:r>
      <w:proofErr w:type="spellEnd"/>
      <w:r w:rsidR="009F3DA4">
        <w:rPr>
          <w:rFonts w:ascii="Book Antiqua" w:hAnsi="Book Antiqua"/>
        </w:rPr>
        <w:t xml:space="preserve"> Panesar</w:t>
      </w:r>
      <w:r w:rsidRPr="00CB640A">
        <w:rPr>
          <w:rFonts w:ascii="Book Antiqua" w:hAnsi="Book Antiqua"/>
        </w:rPr>
        <w:t xml:space="preserve"> </w:t>
      </w:r>
    </w:p>
    <w:p w14:paraId="54470F9D" w14:textId="77777777" w:rsidR="00034FD3" w:rsidRDefault="00034FD3" w:rsidP="00034FD3">
      <w:pPr>
        <w:rPr>
          <w:rFonts w:ascii="Book Antiqua" w:hAnsi="Book Antiqua"/>
        </w:rPr>
      </w:pPr>
    </w:p>
    <w:p w14:paraId="452ECF01" w14:textId="77777777" w:rsidR="00CF7C1C" w:rsidRPr="00F53897" w:rsidRDefault="00CF7C1C" w:rsidP="00CF7C1C">
      <w:pPr>
        <w:jc w:val="center"/>
        <w:rPr>
          <w:rFonts w:ascii="Book Antiqua" w:hAnsi="Book Antiqua"/>
          <w:i/>
          <w:sz w:val="16"/>
          <w:szCs w:val="16"/>
        </w:rPr>
      </w:pPr>
      <w:r w:rsidRPr="00F53897">
        <w:rPr>
          <w:rFonts w:ascii="Book Antiqua" w:hAnsi="Book Antiqua" w:cs="Arial"/>
          <w:b/>
          <w:bCs/>
          <w:i/>
          <w:sz w:val="16"/>
          <w:szCs w:val="16"/>
        </w:rPr>
        <w:t>This school is committed to safeguarding and promoting the welfare of children, young people and vulnerable adults and expects all staff and volunteers to share this commitment. This post is subject to an enhanced DBS disclosure.</w:t>
      </w:r>
    </w:p>
    <w:p w14:paraId="2FC83274" w14:textId="77777777" w:rsidR="00CF7C1C" w:rsidRPr="00CB640A" w:rsidRDefault="00CF7C1C" w:rsidP="00034FD3">
      <w:pPr>
        <w:rPr>
          <w:rFonts w:ascii="Book Antiqua" w:hAnsi="Book Antiqua"/>
        </w:rPr>
      </w:pPr>
    </w:p>
    <w:sectPr w:rsidR="00CF7C1C" w:rsidRPr="00CB640A" w:rsidSect="00B23D3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17B8D"/>
    <w:multiLevelType w:val="hybridMultilevel"/>
    <w:tmpl w:val="44F8462A"/>
    <w:lvl w:ilvl="0" w:tplc="82520DF2">
      <w:start w:val="1"/>
      <w:numFmt w:val="bullet"/>
      <w:lvlText w:val=""/>
      <w:lvlJc w:val="left"/>
      <w:pPr>
        <w:tabs>
          <w:tab w:val="num" w:pos="357"/>
        </w:tabs>
        <w:ind w:left="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482"/>
    <w:rsid w:val="00007D20"/>
    <w:rsid w:val="00034FD3"/>
    <w:rsid w:val="000638DE"/>
    <w:rsid w:val="000648F4"/>
    <w:rsid w:val="0009142C"/>
    <w:rsid w:val="00096A84"/>
    <w:rsid w:val="000F3F1C"/>
    <w:rsid w:val="0010237C"/>
    <w:rsid w:val="001608A0"/>
    <w:rsid w:val="001A4F41"/>
    <w:rsid w:val="001E4265"/>
    <w:rsid w:val="0024465B"/>
    <w:rsid w:val="003403F9"/>
    <w:rsid w:val="00351020"/>
    <w:rsid w:val="003518BD"/>
    <w:rsid w:val="0036450C"/>
    <w:rsid w:val="00381161"/>
    <w:rsid w:val="003973E1"/>
    <w:rsid w:val="003C26D2"/>
    <w:rsid w:val="003D1402"/>
    <w:rsid w:val="003E5478"/>
    <w:rsid w:val="003E6A45"/>
    <w:rsid w:val="00415539"/>
    <w:rsid w:val="004831CE"/>
    <w:rsid w:val="0049692D"/>
    <w:rsid w:val="004B0393"/>
    <w:rsid w:val="004C643E"/>
    <w:rsid w:val="005521F7"/>
    <w:rsid w:val="00553B46"/>
    <w:rsid w:val="005616BA"/>
    <w:rsid w:val="00595370"/>
    <w:rsid w:val="005965B5"/>
    <w:rsid w:val="005C1183"/>
    <w:rsid w:val="005F4B81"/>
    <w:rsid w:val="0061233B"/>
    <w:rsid w:val="00655A0E"/>
    <w:rsid w:val="006E0E61"/>
    <w:rsid w:val="007A2FA6"/>
    <w:rsid w:val="00806807"/>
    <w:rsid w:val="00806E8F"/>
    <w:rsid w:val="00837233"/>
    <w:rsid w:val="00862A94"/>
    <w:rsid w:val="00872E8C"/>
    <w:rsid w:val="00896816"/>
    <w:rsid w:val="009036E1"/>
    <w:rsid w:val="0090394F"/>
    <w:rsid w:val="0090406B"/>
    <w:rsid w:val="00941F35"/>
    <w:rsid w:val="00980A69"/>
    <w:rsid w:val="009B77B8"/>
    <w:rsid w:val="009F3DA4"/>
    <w:rsid w:val="00A14570"/>
    <w:rsid w:val="00A5601B"/>
    <w:rsid w:val="00AC3890"/>
    <w:rsid w:val="00B23D30"/>
    <w:rsid w:val="00B305CE"/>
    <w:rsid w:val="00C30311"/>
    <w:rsid w:val="00C556FF"/>
    <w:rsid w:val="00C80DD4"/>
    <w:rsid w:val="00CF7C1C"/>
    <w:rsid w:val="00D34560"/>
    <w:rsid w:val="00D43D39"/>
    <w:rsid w:val="00D66CCB"/>
    <w:rsid w:val="00D92533"/>
    <w:rsid w:val="00DA0482"/>
    <w:rsid w:val="00DD1C38"/>
    <w:rsid w:val="00E23EF4"/>
    <w:rsid w:val="00E75995"/>
    <w:rsid w:val="00E87139"/>
    <w:rsid w:val="00E96F19"/>
    <w:rsid w:val="00EF2274"/>
    <w:rsid w:val="00F108CD"/>
    <w:rsid w:val="00F77900"/>
    <w:rsid w:val="00FD38C9"/>
    <w:rsid w:val="00FE1279"/>
    <w:rsid w:val="00FF4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979E76"/>
  <w15:docId w15:val="{99D3C5E6-02F0-470B-BE03-1D8D5343D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23D30"/>
    <w:rPr>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0237C"/>
    <w:rPr>
      <w:color w:val="0000FF"/>
      <w:u w:val="single"/>
    </w:rPr>
  </w:style>
  <w:style w:type="paragraph" w:styleId="BalloonText">
    <w:name w:val="Balloon Text"/>
    <w:basedOn w:val="Normal"/>
    <w:link w:val="BalloonTextChar"/>
    <w:rsid w:val="00034FD3"/>
    <w:rPr>
      <w:rFonts w:ascii="Tahoma" w:hAnsi="Tahoma" w:cs="Tahoma"/>
      <w:sz w:val="16"/>
      <w:szCs w:val="16"/>
    </w:rPr>
  </w:style>
  <w:style w:type="character" w:customStyle="1" w:styleId="BalloonTextChar">
    <w:name w:val="Balloon Text Char"/>
    <w:basedOn w:val="DefaultParagraphFont"/>
    <w:link w:val="BalloonText"/>
    <w:rsid w:val="00034FD3"/>
    <w:rPr>
      <w:rFonts w:ascii="Tahoma" w:hAnsi="Tahoma" w:cs="Tahoma"/>
      <w:sz w:val="16"/>
      <w:szCs w:val="16"/>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ad@campion.warwickshire.sch.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271</Words>
  <Characters>1587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Ad Header</vt:lpstr>
    </vt:vector>
  </TitlesOfParts>
  <Company>Campion School</Company>
  <LinksUpToDate>false</LinksUpToDate>
  <CharactersWithSpaces>1855</CharactersWithSpaces>
  <SharedDoc>false</SharedDoc>
  <HLinks>
    <vt:vector size="6" baseType="variant">
      <vt:variant>
        <vt:i4>2031676</vt:i4>
      </vt:variant>
      <vt:variant>
        <vt:i4>0</vt:i4>
      </vt:variant>
      <vt:variant>
        <vt:i4>0</vt:i4>
      </vt:variant>
      <vt:variant>
        <vt:i4>5</vt:i4>
      </vt:variant>
      <vt:variant>
        <vt:lpwstr>mailto:head@campion.warwickshire.sch.uk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 Header</dc:title>
  <dc:creator>amandac2</dc:creator>
  <cp:lastModifiedBy>Kerrie Flippance</cp:lastModifiedBy>
  <cp:revision>2</cp:revision>
  <cp:lastPrinted>2019-06-27T06:49:00Z</cp:lastPrinted>
  <dcterms:created xsi:type="dcterms:W3CDTF">2026-06-04T15:04:00Z</dcterms:created>
  <dcterms:modified xsi:type="dcterms:W3CDTF">2026-06-04T15:04:00Z</dcterms:modified>
</cp:coreProperties>
</file>